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E4" w:rsidRPr="0055014C" w:rsidRDefault="00AB2AE4" w:rsidP="00AB2AE4">
      <w:pPr>
        <w:spacing w:line="360" w:lineRule="auto"/>
        <w:ind w:left="6521" w:hanging="6521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 xml:space="preserve">         Kosztorys cenowy - załącznik nr 2 do zapytania ofertowego do zapytania ofertowego</w:t>
      </w:r>
    </w:p>
    <w:p w:rsidR="00AB2AE4" w:rsidRPr="0055014C" w:rsidRDefault="00AB2AE4" w:rsidP="00AB2AE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 xml:space="preserve">                   ……………………………………………</w:t>
      </w:r>
    </w:p>
    <w:p w:rsidR="00AB2AE4" w:rsidRPr="0055014C" w:rsidRDefault="00AB2AE4" w:rsidP="00AB2AE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 xml:space="preserve">                        Miejscowość, data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709"/>
        <w:gridCol w:w="850"/>
        <w:gridCol w:w="709"/>
        <w:gridCol w:w="567"/>
        <w:gridCol w:w="992"/>
        <w:gridCol w:w="1134"/>
        <w:gridCol w:w="1418"/>
      </w:tblGrid>
      <w:tr w:rsidR="00AB2AE4" w:rsidRPr="008E56CF" w:rsidTr="00F8563E">
        <w:trPr>
          <w:cantSplit/>
          <w:trHeight w:val="1460"/>
        </w:trPr>
        <w:tc>
          <w:tcPr>
            <w:tcW w:w="567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</w:rPr>
              <w:t>Lp.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Opis asortymentu</w:t>
            </w:r>
          </w:p>
        </w:tc>
        <w:tc>
          <w:tcPr>
            <w:tcW w:w="709" w:type="dxa"/>
            <w:textDirection w:val="btLr"/>
            <w:vAlign w:val="center"/>
          </w:tcPr>
          <w:p w:rsidR="00AB2AE4" w:rsidRPr="008E56CF" w:rsidRDefault="00AB2AE4" w:rsidP="00F8563E">
            <w:pPr>
              <w:ind w:right="113"/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Jednostka miary</w:t>
            </w:r>
          </w:p>
        </w:tc>
        <w:tc>
          <w:tcPr>
            <w:tcW w:w="85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Ilość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Cena netto</w:t>
            </w:r>
          </w:p>
        </w:tc>
        <w:tc>
          <w:tcPr>
            <w:tcW w:w="567" w:type="dxa"/>
            <w:textDirection w:val="btLr"/>
            <w:vAlign w:val="center"/>
          </w:tcPr>
          <w:p w:rsidR="00AB2AE4" w:rsidRPr="008E56CF" w:rsidRDefault="00AB2AE4" w:rsidP="00F8563E">
            <w:pPr>
              <w:ind w:right="113"/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Stawka VAT</w:t>
            </w:r>
            <w:r>
              <w:rPr>
                <w:rFonts w:ascii="Times New Roman" w:hAnsi="Times New Roman"/>
                <w:i/>
              </w:rPr>
              <w:t xml:space="preserve"> w %</w:t>
            </w:r>
          </w:p>
        </w:tc>
        <w:tc>
          <w:tcPr>
            <w:tcW w:w="992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Cena brutto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(kol.5+kol.5*kol 6)</w:t>
            </w:r>
          </w:p>
        </w:tc>
        <w:tc>
          <w:tcPr>
            <w:tcW w:w="1134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 xml:space="preserve">Całkowita wartość netto </w:t>
            </w: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(kol.4*kol.5)</w:t>
            </w:r>
          </w:p>
        </w:tc>
        <w:tc>
          <w:tcPr>
            <w:tcW w:w="1418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</w:rPr>
            </w:pPr>
            <w:r w:rsidRPr="008E56CF">
              <w:rPr>
                <w:rFonts w:ascii="Times New Roman" w:hAnsi="Times New Roman"/>
                <w:i/>
              </w:rPr>
              <w:t>Całkowita wartość brutto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(kol. 8+</w:t>
            </w: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kol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.8*               kol. 6</w:t>
            </w:r>
            <w:r w:rsidRPr="008E56CF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AB2AE4" w:rsidRPr="008E56CF" w:rsidTr="00F8563E">
        <w:trPr>
          <w:cantSplit/>
          <w:trHeight w:val="495"/>
        </w:trPr>
        <w:tc>
          <w:tcPr>
            <w:tcW w:w="567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97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E56CF">
              <w:rPr>
                <w:rFonts w:ascii="Times New Roman" w:hAnsi="Times New Roman"/>
                <w:b/>
                <w:i/>
                <w:sz w:val="16"/>
                <w:szCs w:val="16"/>
              </w:rPr>
              <w:t>9</w:t>
            </w:r>
          </w:p>
        </w:tc>
      </w:tr>
      <w:tr w:rsidR="00AB2AE4" w:rsidRPr="008E56CF" w:rsidTr="00F8563E">
        <w:trPr>
          <w:trHeight w:val="411"/>
        </w:trPr>
        <w:tc>
          <w:tcPr>
            <w:tcW w:w="567" w:type="dxa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</w:rPr>
              <w:t>1</w:t>
            </w:r>
          </w:p>
        </w:tc>
        <w:tc>
          <w:tcPr>
            <w:tcW w:w="3970" w:type="dxa"/>
            <w:vAlign w:val="bottom"/>
          </w:tcPr>
          <w:p w:rsidR="00AB2AE4" w:rsidRPr="008E56CF" w:rsidRDefault="00AB2AE4" w:rsidP="00F8563E">
            <w:pPr>
              <w:rPr>
                <w:rFonts w:ascii="Times New Roman" w:hAnsi="Times New Roman"/>
                <w:color w:val="000000"/>
              </w:rPr>
            </w:pPr>
            <w:r w:rsidRPr="008E56CF">
              <w:rPr>
                <w:rFonts w:ascii="Times New Roman" w:hAnsi="Times New Roman"/>
                <w:color w:val="000000"/>
              </w:rPr>
              <w:t xml:space="preserve">Sól do zmiękczania wody typu </w:t>
            </w:r>
            <w:proofErr w:type="spellStart"/>
            <w:r w:rsidRPr="008E56CF">
              <w:rPr>
                <w:rFonts w:ascii="Times New Roman" w:hAnsi="Times New Roman"/>
                <w:color w:val="000000"/>
              </w:rPr>
              <w:t>Solaqua</w:t>
            </w:r>
            <w:proofErr w:type="spellEnd"/>
            <w:r w:rsidRPr="008E56CF">
              <w:rPr>
                <w:rFonts w:ascii="Times New Roman" w:hAnsi="Times New Roman"/>
                <w:color w:val="000000"/>
              </w:rPr>
              <w:t xml:space="preserve"> lub tabletki solne do systemu uzdatniania wody, opakowanie po 25 kg</w:t>
            </w:r>
          </w:p>
        </w:tc>
        <w:tc>
          <w:tcPr>
            <w:tcW w:w="709" w:type="dxa"/>
            <w:vAlign w:val="bottom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</w:rPr>
              <w:t>kg</w:t>
            </w:r>
          </w:p>
        </w:tc>
        <w:tc>
          <w:tcPr>
            <w:tcW w:w="850" w:type="dxa"/>
            <w:vAlign w:val="bottom"/>
          </w:tcPr>
          <w:p w:rsidR="00AB2AE4" w:rsidRPr="008E56CF" w:rsidRDefault="00AB2AE4" w:rsidP="00F8563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vAlign w:val="center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</w:tr>
      <w:tr w:rsidR="00AB2AE4" w:rsidRPr="008E56CF" w:rsidTr="00F8563E">
        <w:trPr>
          <w:trHeight w:val="417"/>
        </w:trPr>
        <w:tc>
          <w:tcPr>
            <w:tcW w:w="567" w:type="dxa"/>
          </w:tcPr>
          <w:p w:rsidR="00AB2AE4" w:rsidRPr="008E56CF" w:rsidRDefault="00AB2AE4" w:rsidP="00F8563E">
            <w:pPr>
              <w:jc w:val="center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</w:rPr>
              <w:t>2</w:t>
            </w:r>
          </w:p>
        </w:tc>
        <w:tc>
          <w:tcPr>
            <w:tcW w:w="7797" w:type="dxa"/>
            <w:gridSpan w:val="6"/>
            <w:vAlign w:val="bottom"/>
          </w:tcPr>
          <w:p w:rsidR="00AB2AE4" w:rsidRPr="008E56CF" w:rsidRDefault="00AB2AE4" w:rsidP="00F8563E">
            <w:pPr>
              <w:jc w:val="right"/>
              <w:rPr>
                <w:rFonts w:ascii="Times New Roman" w:hAnsi="Times New Roman"/>
              </w:rPr>
            </w:pPr>
            <w:r w:rsidRPr="008E56CF">
              <w:rPr>
                <w:rFonts w:ascii="Times New Roman" w:hAnsi="Times New Roman"/>
                <w:color w:val="000000"/>
              </w:rPr>
              <w:t>Razem:</w:t>
            </w:r>
          </w:p>
        </w:tc>
        <w:tc>
          <w:tcPr>
            <w:tcW w:w="1134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B2AE4" w:rsidRPr="008E56CF" w:rsidRDefault="00AB2AE4" w:rsidP="00F8563E">
            <w:pPr>
              <w:rPr>
                <w:rFonts w:ascii="Times New Roman" w:hAnsi="Times New Roman"/>
              </w:rPr>
            </w:pPr>
          </w:p>
        </w:tc>
      </w:tr>
    </w:tbl>
    <w:p w:rsidR="00AB2AE4" w:rsidRPr="0055014C" w:rsidRDefault="00AB2AE4" w:rsidP="00AB2AE4">
      <w:pPr>
        <w:spacing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Do łącznej cenę oferty oprócz ceny produktów został doliczony koszt dostarczenia produktu do placówki Zamawiającego i wyładunku w pomieszczeniu wskazanym przez przedstawiciela Zamawiającego siłami Wykonawcy, a także koszt opakowań i udzielonej gwarancji jakości</w:t>
      </w:r>
      <w:r>
        <w:rPr>
          <w:rFonts w:ascii="Times New Roman" w:hAnsi="Times New Roman"/>
          <w:sz w:val="24"/>
          <w:szCs w:val="24"/>
        </w:rPr>
        <w:t>.</w:t>
      </w:r>
    </w:p>
    <w:p w:rsidR="00AB2AE4" w:rsidRPr="0055014C" w:rsidRDefault="00AB2AE4" w:rsidP="00AB2AE4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B2AE4" w:rsidRPr="0055014C" w:rsidRDefault="00AB2AE4" w:rsidP="00AB2AE4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p w:rsidR="00AB2AE4" w:rsidRPr="0055014C" w:rsidRDefault="00AB2AE4" w:rsidP="00AB2A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AB2AE4" w:rsidRPr="008E56CF" w:rsidTr="00F8563E">
        <w:trPr>
          <w:trHeight w:val="466"/>
        </w:trPr>
        <w:tc>
          <w:tcPr>
            <w:tcW w:w="2058" w:type="dxa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6CF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8E56CF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AB2AE4" w:rsidRPr="008E56CF" w:rsidTr="00F8563E">
        <w:trPr>
          <w:trHeight w:val="544"/>
        </w:trPr>
        <w:tc>
          <w:tcPr>
            <w:tcW w:w="2058" w:type="dxa"/>
            <w:vAlign w:val="center"/>
          </w:tcPr>
          <w:p w:rsidR="00AB2AE4" w:rsidRPr="008E56CF" w:rsidRDefault="00AB2AE4" w:rsidP="00AB2AE4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8E56CF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8E56CF">
              <w:rPr>
                <w:rFonts w:ascii="Times New Roman" w:hAnsi="Times New Roman"/>
                <w:sz w:val="24"/>
                <w:szCs w:val="24"/>
              </w:rPr>
              <w:t xml:space="preserve">i przywiezienie towaru dobrego jakościowo i odpowiadającego normom jakościowym w ciągu 5 dni co zgłaszana reklamacja </w:t>
            </w:r>
          </w:p>
        </w:tc>
      </w:tr>
      <w:tr w:rsidR="00AB2AE4" w:rsidRPr="008E56CF" w:rsidTr="00F8563E">
        <w:trPr>
          <w:trHeight w:val="423"/>
        </w:trPr>
        <w:tc>
          <w:tcPr>
            <w:tcW w:w="2058" w:type="dxa"/>
            <w:vAlign w:val="center"/>
          </w:tcPr>
          <w:p w:rsidR="00AB2AE4" w:rsidRPr="008E56CF" w:rsidRDefault="00AB2AE4" w:rsidP="00AB2AE4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AB2AE4" w:rsidRPr="008E56CF" w:rsidRDefault="00AB2AE4" w:rsidP="00F8563E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8E56CF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E56CF">
              <w:rPr>
                <w:rFonts w:ascii="Times New Roman" w:hAnsi="Times New Roman"/>
                <w:sz w:val="24"/>
                <w:szCs w:val="24"/>
              </w:rPr>
              <w:t xml:space="preserve">i przywiezienie towaru dobrego jakościowo i odpowiadającego normom jakościowym w ciągu 7 dni co zgłaszana reklamacja </w:t>
            </w:r>
          </w:p>
        </w:tc>
      </w:tr>
    </w:tbl>
    <w:p w:rsidR="00AB2AE4" w:rsidRPr="0055014C" w:rsidRDefault="00AB2AE4" w:rsidP="00AB2AE4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B2AE4" w:rsidRPr="0055014C" w:rsidRDefault="00AB2AE4" w:rsidP="00AB2AE4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042F63" w:rsidRPr="00AB2AE4" w:rsidRDefault="00AB2AE4" w:rsidP="00AB2AE4">
      <w:pPr>
        <w:spacing w:line="360" w:lineRule="auto"/>
        <w:ind w:left="4395"/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sectPr w:rsidR="00042F63" w:rsidRPr="00AB2AE4" w:rsidSect="00AB2AE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884683"/>
    <w:rsid w:val="00042F63"/>
    <w:rsid w:val="00884683"/>
    <w:rsid w:val="00A01E2C"/>
    <w:rsid w:val="00AB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683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84683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2025-10-21T11:23:00Z</dcterms:created>
  <dcterms:modified xsi:type="dcterms:W3CDTF">2025-10-21T11:23:00Z</dcterms:modified>
</cp:coreProperties>
</file>