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00F" w:rsidRDefault="00C8700F" w:rsidP="00400B90">
      <w:pPr>
        <w:jc w:val="both"/>
        <w:rPr>
          <w:sz w:val="24"/>
          <w:szCs w:val="24"/>
        </w:rPr>
      </w:pPr>
    </w:p>
    <w:p w:rsidR="00050EE0" w:rsidRPr="005328AE" w:rsidRDefault="00050EE0" w:rsidP="00050EE0">
      <w:pPr>
        <w:jc w:val="right"/>
        <w:rPr>
          <w:b/>
          <w:bCs/>
          <w:sz w:val="24"/>
          <w:szCs w:val="24"/>
        </w:rPr>
      </w:pPr>
      <w:r>
        <w:rPr>
          <w:b/>
          <w:bCs/>
          <w:sz w:val="24"/>
          <w:szCs w:val="24"/>
        </w:rPr>
        <w:t xml:space="preserve">Załącznik nr 1 do </w:t>
      </w:r>
      <w:r w:rsidR="00914CB8">
        <w:rPr>
          <w:b/>
          <w:bCs/>
          <w:sz w:val="24"/>
          <w:szCs w:val="24"/>
        </w:rPr>
        <w:t xml:space="preserve">rozeznania rynku, </w:t>
      </w:r>
      <w:r>
        <w:rPr>
          <w:b/>
          <w:bCs/>
          <w:sz w:val="24"/>
          <w:szCs w:val="24"/>
        </w:rPr>
        <w:t>załącznik nr 1 do umowy</w:t>
      </w:r>
    </w:p>
    <w:p w:rsidR="00050EE0" w:rsidRPr="005328AE" w:rsidRDefault="00050EE0" w:rsidP="00050EE0">
      <w:pPr>
        <w:jc w:val="both"/>
        <w:rPr>
          <w:sz w:val="24"/>
          <w:szCs w:val="24"/>
        </w:rPr>
      </w:pPr>
      <w:r w:rsidRPr="005328AE">
        <w:rPr>
          <w:sz w:val="24"/>
          <w:szCs w:val="24"/>
        </w:rPr>
        <w:t>...............................................</w:t>
      </w:r>
    </w:p>
    <w:p w:rsidR="00050EE0" w:rsidRPr="005328AE" w:rsidRDefault="00050EE0" w:rsidP="00050EE0">
      <w:pPr>
        <w:jc w:val="both"/>
        <w:rPr>
          <w:sz w:val="24"/>
          <w:szCs w:val="24"/>
        </w:rPr>
      </w:pPr>
      <w:r w:rsidRPr="005328AE">
        <w:rPr>
          <w:sz w:val="24"/>
          <w:szCs w:val="24"/>
        </w:rPr>
        <w:t>( pieczęć Wykonawcy)</w:t>
      </w:r>
    </w:p>
    <w:p w:rsidR="00050EE0" w:rsidRPr="005328AE" w:rsidRDefault="00050EE0" w:rsidP="00050EE0">
      <w:pPr>
        <w:jc w:val="center"/>
        <w:rPr>
          <w:b/>
          <w:sz w:val="24"/>
          <w:szCs w:val="24"/>
        </w:rPr>
      </w:pPr>
      <w:r w:rsidRPr="005328AE">
        <w:rPr>
          <w:b/>
          <w:sz w:val="24"/>
          <w:szCs w:val="24"/>
        </w:rPr>
        <w:t>FORMULARZ OFERTOWY</w:t>
      </w:r>
    </w:p>
    <w:p w:rsidR="00050EE0" w:rsidRPr="005328AE" w:rsidRDefault="00050EE0" w:rsidP="00050EE0">
      <w:pPr>
        <w:pStyle w:val="Nagwek2"/>
        <w:tabs>
          <w:tab w:val="left" w:pos="709"/>
        </w:tabs>
        <w:jc w:val="center"/>
        <w:rPr>
          <w:rFonts w:ascii="Times New Roman" w:hAnsi="Times New Roman"/>
          <w:color w:val="000000"/>
          <w:sz w:val="24"/>
          <w:szCs w:val="24"/>
        </w:rPr>
      </w:pPr>
      <w:r w:rsidRPr="005328AE">
        <w:rPr>
          <w:rFonts w:ascii="Times New Roman" w:hAnsi="Times New Roman"/>
          <w:color w:val="000000"/>
          <w:sz w:val="24"/>
          <w:szCs w:val="24"/>
        </w:rPr>
        <w:t>OFERTA CENOWA</w:t>
      </w:r>
    </w:p>
    <w:p w:rsidR="00050EE0" w:rsidRPr="005328AE" w:rsidRDefault="00050EE0" w:rsidP="00050EE0">
      <w:pPr>
        <w:jc w:val="both"/>
        <w:rPr>
          <w:sz w:val="24"/>
          <w:szCs w:val="24"/>
        </w:rPr>
      </w:pPr>
    </w:p>
    <w:p w:rsidR="00050EE0" w:rsidRPr="005328AE" w:rsidRDefault="00050EE0" w:rsidP="00050EE0">
      <w:pPr>
        <w:rPr>
          <w:sz w:val="24"/>
          <w:szCs w:val="24"/>
        </w:rPr>
      </w:pPr>
      <w:r w:rsidRPr="005328AE">
        <w:rPr>
          <w:sz w:val="24"/>
          <w:szCs w:val="24"/>
        </w:rPr>
        <w:t>Ja (My), niżej podpisany (ni) ...........................................................................................</w:t>
      </w:r>
    </w:p>
    <w:p w:rsidR="00050EE0" w:rsidRPr="005328AE" w:rsidRDefault="00050EE0" w:rsidP="00050EE0">
      <w:pPr>
        <w:rPr>
          <w:sz w:val="24"/>
          <w:szCs w:val="24"/>
        </w:rPr>
      </w:pPr>
      <w:r w:rsidRPr="005328AE">
        <w:rPr>
          <w:sz w:val="24"/>
          <w:szCs w:val="24"/>
        </w:rPr>
        <w:t>działając w imieniu i na rzecz :</w:t>
      </w:r>
    </w:p>
    <w:p w:rsidR="00050EE0" w:rsidRPr="005328AE" w:rsidRDefault="00050EE0" w:rsidP="00050EE0">
      <w:pPr>
        <w:rPr>
          <w:sz w:val="24"/>
          <w:szCs w:val="24"/>
        </w:rPr>
      </w:pPr>
      <w:r w:rsidRPr="005328AE">
        <w:rPr>
          <w:sz w:val="24"/>
          <w:szCs w:val="24"/>
        </w:rPr>
        <w:t>......................................................................................................................................................</w:t>
      </w:r>
    </w:p>
    <w:p w:rsidR="00050EE0" w:rsidRPr="005328AE" w:rsidRDefault="00050EE0" w:rsidP="00050EE0">
      <w:pPr>
        <w:rPr>
          <w:sz w:val="24"/>
          <w:szCs w:val="24"/>
        </w:rPr>
      </w:pPr>
      <w:r w:rsidRPr="005328AE">
        <w:rPr>
          <w:sz w:val="24"/>
          <w:szCs w:val="24"/>
        </w:rPr>
        <w:t>(pełn</w:t>
      </w:r>
      <w:r>
        <w:rPr>
          <w:sz w:val="24"/>
          <w:szCs w:val="24"/>
        </w:rPr>
        <w:t>a nazwa W</w:t>
      </w:r>
      <w:r w:rsidRPr="005328AE">
        <w:rPr>
          <w:sz w:val="24"/>
          <w:szCs w:val="24"/>
        </w:rPr>
        <w:t>ykonawcy)</w:t>
      </w:r>
    </w:p>
    <w:p w:rsidR="00050EE0" w:rsidRPr="005328AE" w:rsidRDefault="00050EE0" w:rsidP="00050EE0">
      <w:pPr>
        <w:rPr>
          <w:sz w:val="24"/>
          <w:szCs w:val="24"/>
        </w:rPr>
      </w:pPr>
      <w:r w:rsidRPr="005328AE">
        <w:rPr>
          <w:sz w:val="24"/>
          <w:szCs w:val="24"/>
        </w:rPr>
        <w:t xml:space="preserve">................................................................................................................................................................ (adres siedziby </w:t>
      </w:r>
      <w:r>
        <w:rPr>
          <w:sz w:val="24"/>
          <w:szCs w:val="24"/>
        </w:rPr>
        <w:t>W</w:t>
      </w:r>
      <w:r w:rsidRPr="005328AE">
        <w:rPr>
          <w:sz w:val="24"/>
          <w:szCs w:val="24"/>
        </w:rPr>
        <w:t>ykonawcy)</w:t>
      </w:r>
    </w:p>
    <w:p w:rsidR="00050EE0" w:rsidRPr="005328AE" w:rsidRDefault="00050EE0" w:rsidP="00050EE0">
      <w:pPr>
        <w:rPr>
          <w:sz w:val="24"/>
          <w:szCs w:val="24"/>
          <w:lang w:val="de-DE"/>
        </w:rPr>
      </w:pPr>
      <w:r w:rsidRPr="005328AE">
        <w:rPr>
          <w:sz w:val="24"/>
          <w:szCs w:val="24"/>
          <w:lang w:val="de-DE"/>
        </w:rPr>
        <w:t>REGON   ...............................................................NIP ........................................................................</w:t>
      </w:r>
    </w:p>
    <w:p w:rsidR="00050EE0" w:rsidRPr="005328AE" w:rsidRDefault="00050EE0" w:rsidP="00050EE0">
      <w:pPr>
        <w:rPr>
          <w:sz w:val="24"/>
          <w:szCs w:val="24"/>
          <w:lang w:val="de-DE"/>
        </w:rPr>
      </w:pPr>
      <w:r w:rsidRPr="005328AE">
        <w:rPr>
          <w:sz w:val="24"/>
          <w:szCs w:val="24"/>
          <w:lang w:val="de-DE"/>
        </w:rPr>
        <w:t>Telefon    ...................................................................    fax ............................................................</w:t>
      </w:r>
    </w:p>
    <w:p w:rsidR="00050EE0" w:rsidRDefault="00050EE0" w:rsidP="00050EE0">
      <w:pPr>
        <w:rPr>
          <w:sz w:val="24"/>
          <w:szCs w:val="24"/>
          <w:lang w:val="de-DE"/>
        </w:rPr>
      </w:pPr>
      <w:r w:rsidRPr="005328AE">
        <w:rPr>
          <w:b/>
          <w:sz w:val="24"/>
          <w:szCs w:val="24"/>
          <w:u w:val="single"/>
          <w:lang w:val="de-DE"/>
        </w:rPr>
        <w:t>e-mail</w:t>
      </w:r>
      <w:r w:rsidRPr="005328AE">
        <w:rPr>
          <w:sz w:val="24"/>
          <w:szCs w:val="24"/>
          <w:lang w:val="de-DE"/>
        </w:rPr>
        <w:t xml:space="preserve">  ..............................................................................</w:t>
      </w:r>
    </w:p>
    <w:p w:rsidR="00050EE0" w:rsidRDefault="00050EE0" w:rsidP="00050EE0">
      <w:pPr>
        <w:rPr>
          <w:sz w:val="24"/>
          <w:szCs w:val="24"/>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85"/>
        <w:gridCol w:w="6095"/>
      </w:tblGrid>
      <w:tr w:rsidR="00050EE0" w:rsidTr="00050EE0">
        <w:trPr>
          <w:trHeight w:val="156"/>
        </w:trPr>
        <w:tc>
          <w:tcPr>
            <w:tcW w:w="3085" w:type="dxa"/>
          </w:tcPr>
          <w:p w:rsidR="00050EE0" w:rsidRPr="00532C41" w:rsidRDefault="00050EE0" w:rsidP="00050EE0">
            <w:pPr>
              <w:rPr>
                <w:sz w:val="24"/>
                <w:szCs w:val="24"/>
                <w:lang w:val="de-DE"/>
              </w:rPr>
            </w:pPr>
            <w:r w:rsidRPr="00532C41">
              <w:rPr>
                <w:sz w:val="24"/>
                <w:szCs w:val="24"/>
                <w:lang w:val="de-DE"/>
              </w:rPr>
              <w:t>Proszę o wskazanie</w:t>
            </w:r>
          </w:p>
        </w:tc>
        <w:tc>
          <w:tcPr>
            <w:tcW w:w="6095" w:type="dxa"/>
          </w:tcPr>
          <w:p w:rsidR="00050EE0" w:rsidRPr="00532C41" w:rsidRDefault="00050EE0" w:rsidP="00050EE0">
            <w:pPr>
              <w:rPr>
                <w:sz w:val="24"/>
                <w:szCs w:val="24"/>
                <w:lang w:val="de-DE"/>
              </w:rPr>
            </w:pPr>
            <w:r w:rsidRPr="00532C41">
              <w:rPr>
                <w:sz w:val="24"/>
                <w:szCs w:val="24"/>
                <w:lang w:val="de-DE"/>
              </w:rPr>
              <w:t xml:space="preserve">Status przedsiębiorstwa Wykonawcy zgodnie z definicją MŚP </w:t>
            </w:r>
          </w:p>
        </w:tc>
      </w:tr>
      <w:tr w:rsidR="00050EE0" w:rsidTr="00050EE0">
        <w:trPr>
          <w:trHeight w:val="104"/>
        </w:trPr>
        <w:tc>
          <w:tcPr>
            <w:tcW w:w="3085" w:type="dxa"/>
          </w:tcPr>
          <w:p w:rsidR="00050EE0" w:rsidRPr="00532C41" w:rsidRDefault="00050EE0" w:rsidP="00050EE0">
            <w:pPr>
              <w:rPr>
                <w:sz w:val="24"/>
                <w:szCs w:val="24"/>
                <w:lang w:val="de-DE"/>
              </w:rPr>
            </w:pPr>
          </w:p>
        </w:tc>
        <w:tc>
          <w:tcPr>
            <w:tcW w:w="6095" w:type="dxa"/>
          </w:tcPr>
          <w:p w:rsidR="00050EE0" w:rsidRPr="00532C41" w:rsidRDefault="001B683B" w:rsidP="00050EE0">
            <w:pPr>
              <w:rPr>
                <w:sz w:val="24"/>
                <w:szCs w:val="24"/>
                <w:lang w:val="de-DE"/>
              </w:rPr>
            </w:pPr>
            <w:r w:rsidRPr="00532C41">
              <w:rPr>
                <w:sz w:val="24"/>
                <w:szCs w:val="24"/>
                <w:lang w:val="de-DE"/>
              </w:rPr>
              <w:t>M</w:t>
            </w:r>
            <w:r w:rsidR="00050EE0" w:rsidRPr="00532C41">
              <w:rPr>
                <w:sz w:val="24"/>
                <w:szCs w:val="24"/>
                <w:lang w:val="de-DE"/>
              </w:rPr>
              <w:t>ikroprzediębiorstwo</w:t>
            </w:r>
          </w:p>
        </w:tc>
      </w:tr>
      <w:tr w:rsidR="00050EE0" w:rsidTr="00050EE0">
        <w:trPr>
          <w:trHeight w:val="272"/>
        </w:trPr>
        <w:tc>
          <w:tcPr>
            <w:tcW w:w="3085" w:type="dxa"/>
          </w:tcPr>
          <w:p w:rsidR="00050EE0" w:rsidRPr="00532C41" w:rsidRDefault="00050EE0" w:rsidP="00050EE0">
            <w:pPr>
              <w:rPr>
                <w:sz w:val="24"/>
                <w:szCs w:val="24"/>
                <w:lang w:val="de-DE"/>
              </w:rPr>
            </w:pPr>
          </w:p>
        </w:tc>
        <w:tc>
          <w:tcPr>
            <w:tcW w:w="6095" w:type="dxa"/>
          </w:tcPr>
          <w:p w:rsidR="00050EE0" w:rsidRPr="00532C41" w:rsidRDefault="00050EE0" w:rsidP="00050EE0">
            <w:pPr>
              <w:rPr>
                <w:sz w:val="24"/>
                <w:szCs w:val="24"/>
                <w:lang w:val="de-DE"/>
              </w:rPr>
            </w:pPr>
            <w:r w:rsidRPr="00532C41">
              <w:rPr>
                <w:sz w:val="24"/>
                <w:szCs w:val="24"/>
                <w:lang w:val="de-DE"/>
              </w:rPr>
              <w:t>małe przedsiębiorstwo</w:t>
            </w:r>
          </w:p>
        </w:tc>
      </w:tr>
      <w:tr w:rsidR="00050EE0" w:rsidTr="00050EE0">
        <w:trPr>
          <w:trHeight w:val="265"/>
        </w:trPr>
        <w:tc>
          <w:tcPr>
            <w:tcW w:w="3085" w:type="dxa"/>
          </w:tcPr>
          <w:p w:rsidR="00050EE0" w:rsidRPr="00532C41" w:rsidRDefault="00050EE0" w:rsidP="00050EE0">
            <w:pPr>
              <w:rPr>
                <w:sz w:val="24"/>
                <w:szCs w:val="24"/>
                <w:lang w:val="de-DE"/>
              </w:rPr>
            </w:pPr>
          </w:p>
        </w:tc>
        <w:tc>
          <w:tcPr>
            <w:tcW w:w="6095" w:type="dxa"/>
          </w:tcPr>
          <w:p w:rsidR="00050EE0" w:rsidRPr="00532C41" w:rsidRDefault="00050EE0" w:rsidP="00050EE0">
            <w:pPr>
              <w:rPr>
                <w:sz w:val="24"/>
                <w:szCs w:val="24"/>
                <w:lang w:val="de-DE"/>
              </w:rPr>
            </w:pPr>
            <w:r w:rsidRPr="00532C41">
              <w:rPr>
                <w:sz w:val="24"/>
                <w:szCs w:val="24"/>
                <w:lang w:val="de-DE"/>
              </w:rPr>
              <w:t>średnie przedsiębiorstwo</w:t>
            </w:r>
          </w:p>
        </w:tc>
      </w:tr>
      <w:tr w:rsidR="00050EE0" w:rsidTr="00050EE0">
        <w:trPr>
          <w:trHeight w:val="265"/>
        </w:trPr>
        <w:tc>
          <w:tcPr>
            <w:tcW w:w="3085" w:type="dxa"/>
          </w:tcPr>
          <w:p w:rsidR="00050EE0" w:rsidRPr="00532C41" w:rsidRDefault="00050EE0" w:rsidP="00050EE0">
            <w:pPr>
              <w:rPr>
                <w:sz w:val="24"/>
                <w:szCs w:val="24"/>
                <w:lang w:val="de-DE"/>
              </w:rPr>
            </w:pPr>
          </w:p>
        </w:tc>
        <w:tc>
          <w:tcPr>
            <w:tcW w:w="6095" w:type="dxa"/>
          </w:tcPr>
          <w:p w:rsidR="00050EE0" w:rsidRPr="00532C41" w:rsidRDefault="00050EE0" w:rsidP="00050EE0">
            <w:pPr>
              <w:rPr>
                <w:sz w:val="24"/>
                <w:szCs w:val="24"/>
                <w:lang w:val="de-DE"/>
              </w:rPr>
            </w:pPr>
            <w:r w:rsidRPr="00532C41">
              <w:rPr>
                <w:sz w:val="24"/>
                <w:szCs w:val="24"/>
                <w:lang w:val="de-DE"/>
              </w:rPr>
              <w:t>duże przedsiębiorstwo</w:t>
            </w:r>
          </w:p>
        </w:tc>
      </w:tr>
    </w:tbl>
    <w:p w:rsidR="00050EE0" w:rsidRPr="00AF48FB" w:rsidRDefault="00050EE0" w:rsidP="00050EE0">
      <w:pPr>
        <w:pStyle w:val="Akapitzlist"/>
        <w:tabs>
          <w:tab w:val="left" w:pos="426"/>
        </w:tabs>
        <w:ind w:left="0"/>
        <w:jc w:val="both"/>
        <w:rPr>
          <w:i/>
          <w:sz w:val="24"/>
          <w:szCs w:val="24"/>
          <w:u w:val="single"/>
        </w:rPr>
      </w:pPr>
      <w:r>
        <w:rPr>
          <w:i/>
          <w:sz w:val="24"/>
          <w:szCs w:val="24"/>
          <w:u w:val="single"/>
        </w:rPr>
        <w:t>N</w:t>
      </w:r>
      <w:r w:rsidRPr="00AF48FB">
        <w:rPr>
          <w:i/>
          <w:sz w:val="24"/>
          <w:szCs w:val="24"/>
          <w:u w:val="single"/>
        </w:rPr>
        <w:t>ależy wybrać i zaznaczyć tylko jedną odpowiedź.</w:t>
      </w:r>
    </w:p>
    <w:p w:rsidR="00050EE0" w:rsidRPr="005328AE" w:rsidRDefault="00050EE0" w:rsidP="00050EE0">
      <w:pPr>
        <w:rPr>
          <w:sz w:val="24"/>
          <w:szCs w:val="24"/>
          <w:lang w:val="de-DE"/>
        </w:rPr>
      </w:pPr>
    </w:p>
    <w:p w:rsidR="00050EE0" w:rsidRPr="005328AE" w:rsidRDefault="00050EE0" w:rsidP="00050EE0">
      <w:pPr>
        <w:widowControl w:val="0"/>
        <w:tabs>
          <w:tab w:val="left" w:pos="8460"/>
          <w:tab w:val="left" w:pos="8910"/>
        </w:tabs>
        <w:jc w:val="both"/>
        <w:rPr>
          <w:sz w:val="24"/>
          <w:szCs w:val="24"/>
        </w:rPr>
      </w:pPr>
      <w:r w:rsidRPr="005328AE">
        <w:rPr>
          <w:sz w:val="24"/>
          <w:szCs w:val="24"/>
        </w:rPr>
        <w:t>w odpowiedzi na ogłoszenie o przetargu nieograniczonym na :</w:t>
      </w:r>
    </w:p>
    <w:p w:rsidR="00050EE0" w:rsidRPr="005328AE" w:rsidRDefault="00050EE0" w:rsidP="00050EE0">
      <w:pPr>
        <w:widowControl w:val="0"/>
        <w:tabs>
          <w:tab w:val="left" w:pos="8460"/>
          <w:tab w:val="left" w:pos="8910"/>
        </w:tabs>
        <w:jc w:val="both"/>
        <w:rPr>
          <w:sz w:val="24"/>
          <w:szCs w:val="24"/>
        </w:rPr>
      </w:pPr>
    </w:p>
    <w:p w:rsidR="00050EE0" w:rsidRDefault="00050EE0" w:rsidP="00050EE0">
      <w:pPr>
        <w:pStyle w:val="SIWZ2"/>
        <w:jc w:val="center"/>
        <w:rPr>
          <w:rFonts w:ascii="Times New Roman" w:hAnsi="Times New Roman" w:cs="Times New Roman"/>
          <w:b/>
          <w:bCs/>
          <w:sz w:val="28"/>
          <w:szCs w:val="28"/>
        </w:rPr>
      </w:pPr>
      <w:r w:rsidRPr="00167FDA">
        <w:rPr>
          <w:rFonts w:ascii="Times New Roman" w:hAnsi="Times New Roman" w:cs="Times New Roman"/>
          <w:b/>
          <w:bCs/>
          <w:sz w:val="28"/>
          <w:szCs w:val="28"/>
        </w:rPr>
        <w:t>„</w:t>
      </w:r>
      <w:r>
        <w:rPr>
          <w:rFonts w:ascii="Times New Roman" w:eastAsia="Times New Roman" w:hAnsi="Times New Roman" w:cs="Times New Roman"/>
          <w:b/>
          <w:bCs/>
          <w:spacing w:val="-4"/>
          <w:sz w:val="28"/>
          <w:szCs w:val="28"/>
          <w:lang w:bidi="ar-SA"/>
        </w:rPr>
        <w:t xml:space="preserve">Dostawa </w:t>
      </w:r>
      <w:r w:rsidR="000F18C4">
        <w:rPr>
          <w:rFonts w:ascii="Times New Roman" w:eastAsia="Times New Roman" w:hAnsi="Times New Roman" w:cs="Times New Roman"/>
          <w:b/>
          <w:bCs/>
          <w:spacing w:val="-4"/>
          <w:sz w:val="28"/>
          <w:szCs w:val="28"/>
          <w:lang w:bidi="ar-SA"/>
        </w:rPr>
        <w:t>pomocy dydaktycznych specjalistycznych</w:t>
      </w:r>
      <w:r w:rsidR="00914CB8">
        <w:rPr>
          <w:rFonts w:ascii="Times New Roman" w:eastAsia="Times New Roman" w:hAnsi="Times New Roman" w:cs="Times New Roman"/>
          <w:b/>
          <w:bCs/>
          <w:spacing w:val="-4"/>
          <w:sz w:val="28"/>
          <w:szCs w:val="28"/>
          <w:lang w:bidi="ar-SA"/>
        </w:rPr>
        <w:t xml:space="preserve"> </w:t>
      </w:r>
      <w:r>
        <w:rPr>
          <w:rFonts w:ascii="Times New Roman" w:eastAsia="Times New Roman" w:hAnsi="Times New Roman" w:cs="Times New Roman"/>
          <w:b/>
          <w:bCs/>
          <w:spacing w:val="-4"/>
          <w:sz w:val="28"/>
          <w:szCs w:val="28"/>
          <w:lang w:bidi="ar-SA"/>
        </w:rPr>
        <w:t xml:space="preserve">dla Żłobka nr </w:t>
      </w:r>
      <w:r w:rsidR="00914CB8">
        <w:rPr>
          <w:rFonts w:ascii="Times New Roman" w:eastAsia="Times New Roman" w:hAnsi="Times New Roman" w:cs="Times New Roman"/>
          <w:b/>
          <w:bCs/>
          <w:spacing w:val="-4"/>
          <w:sz w:val="28"/>
          <w:szCs w:val="28"/>
          <w:lang w:bidi="ar-SA"/>
        </w:rPr>
        <w:t>9</w:t>
      </w:r>
      <w:r>
        <w:rPr>
          <w:rFonts w:ascii="Times New Roman" w:eastAsia="Times New Roman" w:hAnsi="Times New Roman" w:cs="Times New Roman"/>
          <w:b/>
          <w:bCs/>
          <w:spacing w:val="-4"/>
          <w:sz w:val="28"/>
          <w:szCs w:val="28"/>
          <w:lang w:bidi="ar-SA"/>
        </w:rPr>
        <w:t xml:space="preserve"> zlokalizowanego przy ul. </w:t>
      </w:r>
      <w:r w:rsidR="00914CB8">
        <w:rPr>
          <w:rFonts w:ascii="Times New Roman" w:eastAsia="Times New Roman" w:hAnsi="Times New Roman" w:cs="Times New Roman"/>
          <w:b/>
          <w:bCs/>
          <w:spacing w:val="-4"/>
          <w:sz w:val="28"/>
          <w:szCs w:val="28"/>
          <w:lang w:bidi="ar-SA"/>
        </w:rPr>
        <w:t>Zelwerowicza 2</w:t>
      </w:r>
      <w:r>
        <w:rPr>
          <w:rFonts w:ascii="Times New Roman" w:eastAsia="Times New Roman" w:hAnsi="Times New Roman" w:cs="Times New Roman"/>
          <w:b/>
          <w:bCs/>
          <w:spacing w:val="-4"/>
          <w:sz w:val="28"/>
          <w:szCs w:val="28"/>
          <w:lang w:bidi="ar-SA"/>
        </w:rPr>
        <w:t xml:space="preserve"> w Lublinie podległego Miejskiemu Zespołowi Żłobków w Lublinie</w:t>
      </w:r>
      <w:r w:rsidRPr="00167FDA">
        <w:rPr>
          <w:rFonts w:ascii="Times New Roman" w:hAnsi="Times New Roman" w:cs="Times New Roman"/>
          <w:b/>
          <w:bCs/>
          <w:sz w:val="28"/>
          <w:szCs w:val="28"/>
        </w:rPr>
        <w:t>”</w:t>
      </w:r>
    </w:p>
    <w:p w:rsidR="00050EE0" w:rsidRPr="005328AE" w:rsidRDefault="00050EE0" w:rsidP="00050EE0">
      <w:pPr>
        <w:jc w:val="both"/>
        <w:rPr>
          <w:b/>
          <w:bCs/>
          <w:sz w:val="24"/>
          <w:szCs w:val="24"/>
        </w:rPr>
      </w:pPr>
    </w:p>
    <w:p w:rsidR="00050EE0" w:rsidRPr="005328AE" w:rsidRDefault="00050EE0" w:rsidP="00050EE0">
      <w:pPr>
        <w:jc w:val="both"/>
        <w:rPr>
          <w:b/>
          <w:bCs/>
          <w:sz w:val="24"/>
          <w:szCs w:val="24"/>
        </w:rPr>
      </w:pPr>
      <w:r w:rsidRPr="005328AE">
        <w:rPr>
          <w:b/>
          <w:bCs/>
          <w:sz w:val="24"/>
          <w:szCs w:val="24"/>
        </w:rPr>
        <w:tab/>
        <w:t xml:space="preserve">Oferuję(my) wykonanie dostawy </w:t>
      </w:r>
      <w:r w:rsidRPr="005328AE">
        <w:rPr>
          <w:bCs/>
          <w:sz w:val="24"/>
          <w:szCs w:val="24"/>
        </w:rPr>
        <w:t>w zakresie określonym w Specyfikacji Warunków Zamówienia, zgodnie z opisem przedmiotu zamówienia i postanowieniami wzoru umowy(należy wpisać cenę zgodną z wypełnionym kos</w:t>
      </w:r>
      <w:r>
        <w:rPr>
          <w:bCs/>
          <w:sz w:val="24"/>
          <w:szCs w:val="24"/>
        </w:rPr>
        <w:t xml:space="preserve">ztorysem cenowym zał. nr 2 do </w:t>
      </w:r>
      <w:r w:rsidR="00446033">
        <w:rPr>
          <w:bCs/>
          <w:sz w:val="24"/>
          <w:szCs w:val="24"/>
        </w:rPr>
        <w:t xml:space="preserve">zapytania ofertowego </w:t>
      </w:r>
      <w:r w:rsidRPr="005328AE">
        <w:rPr>
          <w:bCs/>
          <w:sz w:val="24"/>
          <w:szCs w:val="24"/>
        </w:rPr>
        <w:t>)</w:t>
      </w:r>
      <w:r w:rsidRPr="005328AE">
        <w:rPr>
          <w:b/>
          <w:bCs/>
          <w:sz w:val="24"/>
          <w:szCs w:val="24"/>
        </w:rPr>
        <w:t xml:space="preserve">: </w:t>
      </w:r>
    </w:p>
    <w:p w:rsidR="00050EE0" w:rsidRDefault="00050EE0" w:rsidP="00050EE0">
      <w:pPr>
        <w:pStyle w:val="Akapitzlist"/>
        <w:numPr>
          <w:ilvl w:val="1"/>
          <w:numId w:val="1"/>
        </w:numPr>
        <w:tabs>
          <w:tab w:val="left" w:pos="644"/>
        </w:tabs>
        <w:jc w:val="both"/>
        <w:rPr>
          <w:sz w:val="24"/>
          <w:szCs w:val="24"/>
        </w:rPr>
      </w:pPr>
      <w:r w:rsidRPr="00775294">
        <w:rPr>
          <w:sz w:val="24"/>
          <w:szCs w:val="24"/>
        </w:rPr>
        <w:t>Wartość zamówienia wynosi:</w:t>
      </w:r>
    </w:p>
    <w:p w:rsidR="001B683B" w:rsidRDefault="001B683B" w:rsidP="001B683B">
      <w:pPr>
        <w:pStyle w:val="Akapitzlist"/>
        <w:tabs>
          <w:tab w:val="left" w:pos="644"/>
        </w:tabs>
        <w:ind w:left="786"/>
        <w:jc w:val="both"/>
        <w:rPr>
          <w:sz w:val="24"/>
          <w:szCs w:val="24"/>
        </w:rPr>
      </w:pPr>
    </w:p>
    <w:tbl>
      <w:tblPr>
        <w:tblW w:w="10206"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835"/>
        <w:gridCol w:w="3402"/>
        <w:gridCol w:w="3969"/>
      </w:tblGrid>
      <w:tr w:rsidR="00502796" w:rsidRPr="005328AE" w:rsidTr="00502796">
        <w:trPr>
          <w:trHeight w:val="1266"/>
        </w:trPr>
        <w:tc>
          <w:tcPr>
            <w:tcW w:w="2835" w:type="dxa"/>
          </w:tcPr>
          <w:p w:rsidR="00502796" w:rsidRPr="005328AE" w:rsidRDefault="00502796" w:rsidP="00502796">
            <w:pPr>
              <w:jc w:val="both"/>
              <w:rPr>
                <w:sz w:val="24"/>
                <w:szCs w:val="24"/>
              </w:rPr>
            </w:pPr>
            <w:r w:rsidRPr="005328AE">
              <w:rPr>
                <w:sz w:val="24"/>
                <w:szCs w:val="24"/>
              </w:rPr>
              <w:t>Całkowita wartość netto:</w:t>
            </w:r>
          </w:p>
        </w:tc>
        <w:tc>
          <w:tcPr>
            <w:tcW w:w="3402" w:type="dxa"/>
            <w:tcBorders>
              <w:right w:val="single" w:sz="4" w:space="0" w:color="auto"/>
            </w:tcBorders>
          </w:tcPr>
          <w:p w:rsidR="00502796" w:rsidRPr="005328AE" w:rsidRDefault="00502796" w:rsidP="00502796">
            <w:pPr>
              <w:jc w:val="both"/>
              <w:rPr>
                <w:sz w:val="24"/>
                <w:szCs w:val="24"/>
              </w:rPr>
            </w:pPr>
            <w:r w:rsidRPr="005328AE">
              <w:rPr>
                <w:sz w:val="24"/>
                <w:szCs w:val="24"/>
              </w:rPr>
              <w:t>Całkowita wartość podatku VAT:</w:t>
            </w:r>
          </w:p>
        </w:tc>
        <w:tc>
          <w:tcPr>
            <w:tcW w:w="3969" w:type="dxa"/>
            <w:tcBorders>
              <w:left w:val="single" w:sz="4" w:space="0" w:color="auto"/>
            </w:tcBorders>
          </w:tcPr>
          <w:p w:rsidR="00502796" w:rsidRPr="005328AE" w:rsidRDefault="00502796" w:rsidP="00502796">
            <w:pPr>
              <w:jc w:val="both"/>
              <w:rPr>
                <w:sz w:val="24"/>
                <w:szCs w:val="24"/>
              </w:rPr>
            </w:pPr>
            <w:r w:rsidRPr="005328AE">
              <w:rPr>
                <w:sz w:val="24"/>
                <w:szCs w:val="24"/>
              </w:rPr>
              <w:t>Całkowita wartość brutto:</w:t>
            </w:r>
          </w:p>
        </w:tc>
      </w:tr>
    </w:tbl>
    <w:p w:rsidR="00502796" w:rsidRPr="005328AE" w:rsidRDefault="00502796" w:rsidP="00502796">
      <w:pPr>
        <w:jc w:val="both"/>
        <w:rPr>
          <w:sz w:val="24"/>
          <w:szCs w:val="24"/>
        </w:rPr>
      </w:pPr>
    </w:p>
    <w:p w:rsidR="00502796" w:rsidRPr="005328AE" w:rsidRDefault="00502796" w:rsidP="00502796">
      <w:pPr>
        <w:jc w:val="both"/>
        <w:rPr>
          <w:sz w:val="24"/>
          <w:szCs w:val="24"/>
        </w:rPr>
      </w:pPr>
      <w:r w:rsidRPr="005328AE">
        <w:rPr>
          <w:sz w:val="24"/>
          <w:szCs w:val="24"/>
        </w:rPr>
        <w:t>Słownie całkowita wartość brutto, z należnym podatkiem VAT: ………………………… …………………………………………….……………………………………………………………………………………………………………………………………………………………….…</w:t>
      </w:r>
    </w:p>
    <w:p w:rsidR="00502796" w:rsidRDefault="00502796" w:rsidP="00502796">
      <w:pPr>
        <w:jc w:val="center"/>
        <w:rPr>
          <w:b/>
          <w:sz w:val="24"/>
          <w:szCs w:val="24"/>
        </w:rPr>
      </w:pPr>
    </w:p>
    <w:p w:rsidR="00050EE0" w:rsidRPr="005328AE" w:rsidRDefault="00050EE0" w:rsidP="00050EE0">
      <w:pPr>
        <w:pStyle w:val="pkt"/>
        <w:spacing w:before="0" w:after="0"/>
        <w:ind w:left="0" w:firstLine="0"/>
        <w:rPr>
          <w:b/>
        </w:rPr>
      </w:pPr>
      <w:r w:rsidRPr="005328AE">
        <w:rPr>
          <w:b/>
        </w:rPr>
        <w:lastRenderedPageBreak/>
        <w:t xml:space="preserve">Cena brutto winna zawierać wszystkie koszty jakie Wykonawca poniesie </w:t>
      </w:r>
      <w:r w:rsidR="001A6FA1">
        <w:rPr>
          <w:b/>
        </w:rPr>
        <w:t xml:space="preserve">w związku </w:t>
      </w:r>
      <w:r w:rsidRPr="005328AE">
        <w:rPr>
          <w:b/>
        </w:rPr>
        <w:t xml:space="preserve">z realizacją zamówienia, w szczególności koszty transportu do siedziby </w:t>
      </w:r>
      <w:r w:rsidR="00446033">
        <w:rPr>
          <w:b/>
        </w:rPr>
        <w:t>Zamawiającego tj. do Żłobka nr 9 mieszczącego się przy ul. Zelwerowicza 2 w Lublinie</w:t>
      </w:r>
      <w:r w:rsidRPr="005328AE">
        <w:rPr>
          <w:b/>
        </w:rPr>
        <w:t>.</w:t>
      </w:r>
    </w:p>
    <w:p w:rsidR="00050EE0" w:rsidRPr="005328AE" w:rsidRDefault="00050EE0" w:rsidP="00050EE0">
      <w:pPr>
        <w:tabs>
          <w:tab w:val="left" w:pos="644"/>
        </w:tabs>
        <w:jc w:val="both"/>
        <w:rPr>
          <w:sz w:val="24"/>
          <w:szCs w:val="24"/>
        </w:rPr>
      </w:pPr>
    </w:p>
    <w:p w:rsidR="00050EE0" w:rsidRDefault="00050EE0" w:rsidP="00050EE0">
      <w:pPr>
        <w:numPr>
          <w:ilvl w:val="0"/>
          <w:numId w:val="8"/>
        </w:numPr>
        <w:ind w:left="700" w:hanging="700"/>
        <w:jc w:val="both"/>
        <w:rPr>
          <w:sz w:val="24"/>
          <w:szCs w:val="24"/>
        </w:rPr>
      </w:pPr>
      <w:r w:rsidRPr="00BA0EC5">
        <w:rPr>
          <w:sz w:val="24"/>
          <w:szCs w:val="24"/>
        </w:rPr>
        <w:t xml:space="preserve">Oświadczam(y), że przedmiot zamówienia zrealizujemy w terminie wykonania zamówienia </w:t>
      </w:r>
      <w:r w:rsidR="00EE6F8D">
        <w:rPr>
          <w:sz w:val="24"/>
          <w:szCs w:val="24"/>
        </w:rPr>
        <w:t xml:space="preserve">tj. </w:t>
      </w:r>
      <w:r>
        <w:rPr>
          <w:sz w:val="24"/>
          <w:szCs w:val="24"/>
        </w:rPr>
        <w:t xml:space="preserve">w terminie </w:t>
      </w:r>
      <w:r w:rsidR="00481385">
        <w:rPr>
          <w:sz w:val="24"/>
          <w:szCs w:val="24"/>
        </w:rPr>
        <w:t xml:space="preserve">7 </w:t>
      </w:r>
      <w:r w:rsidR="000F18C4">
        <w:rPr>
          <w:sz w:val="24"/>
          <w:szCs w:val="24"/>
        </w:rPr>
        <w:t>dni</w:t>
      </w:r>
      <w:r w:rsidR="00481385">
        <w:rPr>
          <w:sz w:val="24"/>
          <w:szCs w:val="24"/>
        </w:rPr>
        <w:t xml:space="preserve"> zawarcia umowy</w:t>
      </w:r>
      <w:r>
        <w:rPr>
          <w:sz w:val="24"/>
          <w:szCs w:val="24"/>
        </w:rPr>
        <w:t>.</w:t>
      </w:r>
    </w:p>
    <w:p w:rsidR="00050EE0" w:rsidRPr="005328AE" w:rsidRDefault="00050EE0" w:rsidP="00050EE0">
      <w:pPr>
        <w:numPr>
          <w:ilvl w:val="0"/>
          <w:numId w:val="8"/>
        </w:numPr>
        <w:ind w:left="700" w:hanging="700"/>
        <w:jc w:val="both"/>
        <w:rPr>
          <w:sz w:val="24"/>
          <w:szCs w:val="24"/>
        </w:rPr>
      </w:pPr>
      <w:r w:rsidRPr="005328AE">
        <w:rPr>
          <w:sz w:val="24"/>
          <w:szCs w:val="24"/>
        </w:rPr>
        <w:t>Oświadczam(y), że w razie wybrania naszej oferty zobowiązujemy się do podpisania umowy na warunkach zawartych w</w:t>
      </w:r>
      <w:r>
        <w:rPr>
          <w:sz w:val="24"/>
          <w:szCs w:val="24"/>
        </w:rPr>
        <w:t xml:space="preserve"> projektowanych postanowieniach </w:t>
      </w:r>
      <w:r w:rsidRPr="005328AE">
        <w:rPr>
          <w:sz w:val="24"/>
          <w:szCs w:val="24"/>
        </w:rPr>
        <w:t xml:space="preserve">umowy </w:t>
      </w:r>
      <w:r>
        <w:rPr>
          <w:sz w:val="24"/>
          <w:szCs w:val="24"/>
        </w:rPr>
        <w:t>stanowiący załącznik nr 3 dołączonym do S</w:t>
      </w:r>
      <w:r w:rsidRPr="005328AE">
        <w:rPr>
          <w:sz w:val="24"/>
          <w:szCs w:val="24"/>
        </w:rPr>
        <w:t xml:space="preserve">WZ oraz w miejscu i terminie określonym przez Zamawiającego. </w:t>
      </w:r>
    </w:p>
    <w:p w:rsidR="00050EE0" w:rsidRDefault="00050EE0" w:rsidP="00E930B6">
      <w:pPr>
        <w:numPr>
          <w:ilvl w:val="0"/>
          <w:numId w:val="8"/>
        </w:numPr>
        <w:tabs>
          <w:tab w:val="clear" w:pos="644"/>
          <w:tab w:val="num" w:pos="709"/>
        </w:tabs>
        <w:ind w:left="709" w:hanging="709"/>
        <w:jc w:val="both"/>
        <w:rPr>
          <w:sz w:val="24"/>
          <w:szCs w:val="24"/>
        </w:rPr>
      </w:pPr>
      <w:r w:rsidRPr="00DD002B">
        <w:rPr>
          <w:sz w:val="24"/>
          <w:szCs w:val="24"/>
        </w:rPr>
        <w:t xml:space="preserve">Dostawa przedmiotu zamówienia będzie realizowana w konkretne dni </w:t>
      </w:r>
      <w:r>
        <w:rPr>
          <w:sz w:val="24"/>
          <w:szCs w:val="24"/>
        </w:rPr>
        <w:t>uzgodnione z Zamawiającym.</w:t>
      </w:r>
    </w:p>
    <w:p w:rsidR="00050EE0" w:rsidRPr="005328AE" w:rsidRDefault="00050EE0" w:rsidP="00050EE0">
      <w:pPr>
        <w:numPr>
          <w:ilvl w:val="0"/>
          <w:numId w:val="8"/>
        </w:numPr>
        <w:ind w:left="600" w:hanging="600"/>
        <w:jc w:val="both"/>
        <w:rPr>
          <w:sz w:val="24"/>
          <w:szCs w:val="24"/>
        </w:rPr>
      </w:pPr>
      <w:r w:rsidRPr="005328AE">
        <w:rPr>
          <w:sz w:val="24"/>
          <w:szCs w:val="24"/>
        </w:rPr>
        <w:t xml:space="preserve">Oświadczam(y), że część zamówienia zamierzam(y) powierzyć </w:t>
      </w:r>
      <w:r w:rsidRPr="005328AE">
        <w:rPr>
          <w:b/>
          <w:sz w:val="24"/>
          <w:szCs w:val="24"/>
        </w:rPr>
        <w:t>podwykonawcom/ nie zamierzam powierzyć podwykonawcom</w:t>
      </w:r>
      <w:r w:rsidRPr="005328AE">
        <w:rPr>
          <w:sz w:val="24"/>
          <w:szCs w:val="24"/>
        </w:rPr>
        <w:t xml:space="preserve">*. </w:t>
      </w:r>
    </w:p>
    <w:p w:rsidR="00050EE0" w:rsidRPr="005328AE" w:rsidRDefault="00050EE0" w:rsidP="00050EE0">
      <w:pPr>
        <w:ind w:left="600"/>
        <w:jc w:val="both"/>
        <w:rPr>
          <w:sz w:val="24"/>
          <w:szCs w:val="24"/>
        </w:rPr>
      </w:pPr>
      <w:r w:rsidRPr="005328AE">
        <w:rPr>
          <w:sz w:val="24"/>
          <w:szCs w:val="24"/>
        </w:rPr>
        <w:t>Zamierzam powierzyć następujący zakres pracy podwykonawcom:</w:t>
      </w:r>
    </w:p>
    <w:p w:rsidR="00050EE0" w:rsidRPr="005328AE" w:rsidRDefault="00050EE0" w:rsidP="00050EE0">
      <w:pPr>
        <w:ind w:left="600"/>
        <w:jc w:val="both"/>
        <w:rPr>
          <w:sz w:val="24"/>
          <w:szCs w:val="24"/>
        </w:rPr>
      </w:pPr>
      <w:r w:rsidRPr="005328AE">
        <w:rPr>
          <w:sz w:val="24"/>
          <w:szCs w:val="24"/>
        </w:rPr>
        <w:t>a)………………………………………………………</w:t>
      </w:r>
    </w:p>
    <w:p w:rsidR="00050EE0" w:rsidRPr="005328AE" w:rsidRDefault="00050EE0" w:rsidP="00050EE0">
      <w:pPr>
        <w:numPr>
          <w:ilvl w:val="0"/>
          <w:numId w:val="8"/>
        </w:numPr>
        <w:ind w:left="600" w:hanging="600"/>
        <w:jc w:val="both"/>
        <w:rPr>
          <w:sz w:val="24"/>
          <w:szCs w:val="24"/>
        </w:rPr>
      </w:pPr>
      <w:r w:rsidRPr="005328AE">
        <w:rPr>
          <w:sz w:val="24"/>
          <w:szCs w:val="24"/>
        </w:rPr>
        <w:t xml:space="preserve">Oświadczam(y), że oferta </w:t>
      </w:r>
      <w:r w:rsidRPr="005328AE">
        <w:rPr>
          <w:b/>
          <w:sz w:val="24"/>
          <w:szCs w:val="24"/>
        </w:rPr>
        <w:t>nie zawiera/ zawiera</w:t>
      </w:r>
      <w:r w:rsidRPr="005328AE">
        <w:rPr>
          <w:sz w:val="24"/>
          <w:szCs w:val="24"/>
        </w:rPr>
        <w:t>* informacji stanowiących tajemnicę przedsiębiorstwa w rozumieniu art. 11 ust. 4 ustawy z dnia 16 kwietnia 1993 r. o zwalczaniu nieuczciwej konkurencji (</w:t>
      </w:r>
      <w:r w:rsidRPr="00093B54">
        <w:rPr>
          <w:sz w:val="24"/>
          <w:szCs w:val="24"/>
        </w:rPr>
        <w:t>t.j. Dz. U. z 2026 r. poz. 85)</w:t>
      </w:r>
      <w:r w:rsidRPr="005328AE">
        <w:rPr>
          <w:sz w:val="24"/>
          <w:szCs w:val="24"/>
        </w:rPr>
        <w:t xml:space="preserve">.. </w:t>
      </w:r>
    </w:p>
    <w:p w:rsidR="00050EE0" w:rsidRPr="005328AE" w:rsidRDefault="00050EE0" w:rsidP="00050EE0">
      <w:pPr>
        <w:ind w:left="600"/>
        <w:jc w:val="both"/>
        <w:rPr>
          <w:sz w:val="24"/>
          <w:szCs w:val="24"/>
        </w:rPr>
      </w:pPr>
      <w:r w:rsidRPr="005328AE">
        <w:rPr>
          <w:sz w:val="24"/>
          <w:szCs w:val="24"/>
        </w:rPr>
        <w:t>Informacje stanowiące tajemnicę przedsiębiorstwa zawarte są w następujących dokumentach ( nazwa dokumentu, strona):</w:t>
      </w:r>
    </w:p>
    <w:p w:rsidR="00050EE0" w:rsidRPr="005328AE" w:rsidRDefault="00050EE0" w:rsidP="00050EE0">
      <w:pPr>
        <w:ind w:left="600"/>
        <w:jc w:val="both"/>
        <w:rPr>
          <w:sz w:val="24"/>
          <w:szCs w:val="24"/>
        </w:rPr>
      </w:pPr>
      <w:r w:rsidRPr="005328AE">
        <w:rPr>
          <w:sz w:val="24"/>
          <w:szCs w:val="24"/>
        </w:rPr>
        <w:t>......................................................................................................................................................</w:t>
      </w:r>
    </w:p>
    <w:p w:rsidR="00050EE0" w:rsidRPr="005328AE" w:rsidRDefault="00050EE0" w:rsidP="00050EE0">
      <w:pPr>
        <w:numPr>
          <w:ilvl w:val="0"/>
          <w:numId w:val="8"/>
        </w:numPr>
        <w:tabs>
          <w:tab w:val="clear" w:pos="644"/>
          <w:tab w:val="num" w:pos="567"/>
        </w:tabs>
        <w:ind w:left="567" w:hanging="567"/>
        <w:jc w:val="both"/>
        <w:rPr>
          <w:sz w:val="24"/>
          <w:szCs w:val="24"/>
        </w:rPr>
      </w:pPr>
      <w:r w:rsidRPr="005328AE">
        <w:rPr>
          <w:sz w:val="24"/>
          <w:szCs w:val="24"/>
        </w:rPr>
        <w:t>Oświadczam(y), że wypełniłem(liśmy) obowiązki informacyjne przewidziane w art. 13</w:t>
      </w:r>
      <w:r>
        <w:rPr>
          <w:sz w:val="24"/>
          <w:szCs w:val="24"/>
        </w:rPr>
        <w:t xml:space="preserve">, </w:t>
      </w:r>
      <w:r w:rsidRPr="005328AE">
        <w:rPr>
          <w:sz w:val="24"/>
          <w:szCs w:val="24"/>
        </w:rPr>
        <w:t xml:space="preserve">lub art. 14 RODO wobec osób fizycznych, od których dane osobowe bezpośrednio lub pośrednio pozyskałem(liśmy) w celu ubiegania się o udzielenie zamówienia publicznego w niniejszym postępowaniu </w:t>
      </w:r>
    </w:p>
    <w:p w:rsidR="00050EE0" w:rsidRPr="00DD002B" w:rsidRDefault="00050EE0" w:rsidP="00050EE0">
      <w:pPr>
        <w:numPr>
          <w:ilvl w:val="0"/>
          <w:numId w:val="8"/>
        </w:numPr>
        <w:tabs>
          <w:tab w:val="clear" w:pos="644"/>
          <w:tab w:val="num" w:pos="567"/>
        </w:tabs>
        <w:ind w:left="567" w:hanging="567"/>
        <w:jc w:val="both"/>
        <w:rPr>
          <w:sz w:val="24"/>
          <w:szCs w:val="24"/>
        </w:rPr>
      </w:pPr>
      <w:r w:rsidRPr="00DD002B">
        <w:rPr>
          <w:sz w:val="24"/>
          <w:szCs w:val="24"/>
        </w:rPr>
        <w:t xml:space="preserve">Ofertę składam(y) na ................................ kolejno ponumerowanych i spiętych/zszytych </w:t>
      </w:r>
      <w:r w:rsidRPr="00DD002B">
        <w:rPr>
          <w:sz w:val="24"/>
          <w:szCs w:val="24"/>
        </w:rPr>
        <w:tab/>
        <w:t xml:space="preserve">stronach. </w:t>
      </w:r>
    </w:p>
    <w:p w:rsidR="00050EE0" w:rsidRPr="00DD002B" w:rsidRDefault="00050EE0" w:rsidP="00050EE0">
      <w:pPr>
        <w:pStyle w:val="Tekstpodstawowy31"/>
        <w:jc w:val="left"/>
        <w:rPr>
          <w:i/>
          <w:sz w:val="24"/>
          <w:szCs w:val="24"/>
        </w:rPr>
      </w:pPr>
      <w:r w:rsidRPr="00DD002B">
        <w:rPr>
          <w:i/>
          <w:sz w:val="24"/>
          <w:szCs w:val="24"/>
        </w:rPr>
        <w:tab/>
        <w:t>*- niewłaściwe skreślić</w:t>
      </w:r>
    </w:p>
    <w:p w:rsidR="00050EE0" w:rsidRPr="005328AE" w:rsidRDefault="00050EE0" w:rsidP="00050EE0">
      <w:pPr>
        <w:pStyle w:val="Tekstpodstawowy31"/>
        <w:jc w:val="left"/>
        <w:rPr>
          <w:i/>
          <w:sz w:val="24"/>
          <w:szCs w:val="24"/>
        </w:rPr>
      </w:pPr>
    </w:p>
    <w:p w:rsidR="00050EE0" w:rsidRPr="005328AE" w:rsidRDefault="00050EE0" w:rsidP="00050EE0">
      <w:pPr>
        <w:pStyle w:val="Tekstpodstawowywcity21"/>
        <w:tabs>
          <w:tab w:val="clear" w:pos="6806"/>
        </w:tabs>
        <w:ind w:firstLine="0"/>
      </w:pPr>
      <w:r w:rsidRPr="005328AE">
        <w:t>Na ofertę składają się :</w:t>
      </w:r>
    </w:p>
    <w:p w:rsidR="00050EE0" w:rsidRPr="005328AE" w:rsidRDefault="00050EE0" w:rsidP="00050EE0">
      <w:pPr>
        <w:pStyle w:val="Tekstpodstawowywcity21"/>
        <w:numPr>
          <w:ilvl w:val="0"/>
          <w:numId w:val="7"/>
        </w:numPr>
        <w:tabs>
          <w:tab w:val="clear" w:pos="360"/>
          <w:tab w:val="clear" w:pos="6806"/>
          <w:tab w:val="left" w:pos="0"/>
          <w:tab w:val="left" w:pos="284"/>
        </w:tabs>
        <w:ind w:left="0" w:firstLine="0"/>
        <w:rPr>
          <w:b w:val="0"/>
          <w:bCs w:val="0"/>
        </w:rPr>
      </w:pPr>
      <w:r w:rsidRPr="005328AE">
        <w:rPr>
          <w:b w:val="0"/>
          <w:bCs w:val="0"/>
        </w:rPr>
        <w:t xml:space="preserve">Uzupełniony formularz ofertowy – załącznik nr 1 do </w:t>
      </w:r>
      <w:r w:rsidR="000F18C4">
        <w:rPr>
          <w:b w:val="0"/>
          <w:bCs w:val="0"/>
        </w:rPr>
        <w:t>rozeznania rynku,</w:t>
      </w:r>
    </w:p>
    <w:p w:rsidR="00050EE0" w:rsidRPr="005328AE" w:rsidRDefault="00050EE0" w:rsidP="00050EE0">
      <w:pPr>
        <w:pStyle w:val="Akapitzlist"/>
        <w:numPr>
          <w:ilvl w:val="0"/>
          <w:numId w:val="7"/>
        </w:numPr>
        <w:tabs>
          <w:tab w:val="left" w:pos="142"/>
          <w:tab w:val="left" w:pos="284"/>
        </w:tabs>
        <w:spacing w:before="120"/>
        <w:jc w:val="both"/>
        <w:rPr>
          <w:sz w:val="24"/>
          <w:szCs w:val="24"/>
        </w:rPr>
      </w:pPr>
      <w:r w:rsidRPr="00DD002B">
        <w:rPr>
          <w:sz w:val="24"/>
          <w:szCs w:val="24"/>
        </w:rPr>
        <w:t>Uzupełniony</w:t>
      </w:r>
      <w:r>
        <w:rPr>
          <w:sz w:val="24"/>
          <w:szCs w:val="24"/>
        </w:rPr>
        <w:t xml:space="preserve"> </w:t>
      </w:r>
      <w:r>
        <w:t>k</w:t>
      </w:r>
      <w:r w:rsidRPr="005328AE">
        <w:rPr>
          <w:sz w:val="24"/>
          <w:szCs w:val="24"/>
        </w:rPr>
        <w:t xml:space="preserve">osztorys cenowy wraz z opisem jakościowym przedmiotu zamówienia – załącznik nr 2 do </w:t>
      </w:r>
      <w:r w:rsidR="000F18C4">
        <w:rPr>
          <w:sz w:val="24"/>
          <w:szCs w:val="24"/>
        </w:rPr>
        <w:t>rozeznania rynku</w:t>
      </w:r>
      <w:r w:rsidRPr="005328AE">
        <w:rPr>
          <w:sz w:val="24"/>
          <w:szCs w:val="24"/>
        </w:rPr>
        <w:t>,</w:t>
      </w:r>
    </w:p>
    <w:p w:rsidR="00050EE0" w:rsidRPr="005D1D00" w:rsidRDefault="00050EE0" w:rsidP="00050EE0">
      <w:pPr>
        <w:pStyle w:val="Tekstpodstawowy31"/>
        <w:numPr>
          <w:ilvl w:val="0"/>
          <w:numId w:val="7"/>
        </w:numPr>
        <w:rPr>
          <w:b w:val="0"/>
          <w:sz w:val="24"/>
          <w:szCs w:val="24"/>
        </w:rPr>
      </w:pPr>
      <w:r w:rsidRPr="005D1D00">
        <w:rPr>
          <w:b w:val="0"/>
          <w:sz w:val="24"/>
          <w:szCs w:val="24"/>
          <w:lang w:eastAsia="pl-PL"/>
        </w:rPr>
        <w:t xml:space="preserve">Oświadczenie składane w związku z agresją Rosji wobec Ukrainy i </w:t>
      </w:r>
      <w:r>
        <w:rPr>
          <w:b w:val="0"/>
          <w:sz w:val="24"/>
          <w:szCs w:val="24"/>
          <w:lang w:eastAsia="pl-PL"/>
        </w:rPr>
        <w:t xml:space="preserve">z </w:t>
      </w:r>
      <w:r w:rsidRPr="005D1D00">
        <w:rPr>
          <w:b w:val="0"/>
          <w:sz w:val="24"/>
          <w:szCs w:val="24"/>
          <w:lang w:eastAsia="pl-PL"/>
        </w:rPr>
        <w:t xml:space="preserve">udziałem Białorusi w tej </w:t>
      </w:r>
      <w:r>
        <w:rPr>
          <w:b w:val="0"/>
          <w:sz w:val="24"/>
          <w:szCs w:val="24"/>
          <w:lang w:eastAsia="pl-PL"/>
        </w:rPr>
        <w:t xml:space="preserve">agresji – załącznik nr </w:t>
      </w:r>
      <w:r w:rsidR="000F18C4">
        <w:rPr>
          <w:b w:val="0"/>
          <w:sz w:val="24"/>
          <w:szCs w:val="24"/>
          <w:lang w:eastAsia="pl-PL"/>
        </w:rPr>
        <w:t>3</w:t>
      </w:r>
      <w:r w:rsidRPr="005D1D00">
        <w:rPr>
          <w:b w:val="0"/>
          <w:sz w:val="24"/>
          <w:szCs w:val="24"/>
          <w:lang w:eastAsia="pl-PL"/>
        </w:rPr>
        <w:t xml:space="preserve"> do </w:t>
      </w:r>
      <w:r w:rsidR="000F18C4">
        <w:rPr>
          <w:b w:val="0"/>
          <w:sz w:val="24"/>
          <w:szCs w:val="24"/>
          <w:lang w:eastAsia="pl-PL"/>
        </w:rPr>
        <w:t>rozeznania rynku</w:t>
      </w:r>
      <w:r>
        <w:rPr>
          <w:b w:val="0"/>
          <w:sz w:val="24"/>
          <w:szCs w:val="24"/>
          <w:lang w:eastAsia="pl-PL"/>
        </w:rPr>
        <w:t>.</w:t>
      </w:r>
    </w:p>
    <w:p w:rsidR="00050EE0" w:rsidRPr="005328AE" w:rsidRDefault="00050EE0" w:rsidP="00050EE0">
      <w:pPr>
        <w:jc w:val="both"/>
        <w:rPr>
          <w:b/>
          <w:sz w:val="24"/>
          <w:szCs w:val="24"/>
        </w:rPr>
      </w:pPr>
    </w:p>
    <w:p w:rsidR="00050EE0" w:rsidRDefault="00050EE0" w:rsidP="00050EE0">
      <w:pPr>
        <w:jc w:val="both"/>
        <w:rPr>
          <w:b/>
          <w:sz w:val="24"/>
          <w:szCs w:val="24"/>
        </w:rPr>
      </w:pPr>
      <w:r w:rsidRPr="005328AE">
        <w:rPr>
          <w:b/>
          <w:sz w:val="24"/>
          <w:szCs w:val="24"/>
        </w:rPr>
        <w:t>..............................., dn. ..............................</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Pr="005328AE">
        <w:rPr>
          <w:b/>
          <w:sz w:val="24"/>
          <w:szCs w:val="24"/>
        </w:rPr>
        <w:t>.....................................</w:t>
      </w:r>
      <w:r>
        <w:rPr>
          <w:b/>
          <w:sz w:val="24"/>
          <w:szCs w:val="24"/>
        </w:rPr>
        <w:t>.......</w:t>
      </w:r>
      <w:r w:rsidRPr="005328AE">
        <w:rPr>
          <w:b/>
          <w:sz w:val="24"/>
          <w:szCs w:val="24"/>
        </w:rPr>
        <w:t>.................</w:t>
      </w:r>
    </w:p>
    <w:p w:rsidR="00050EE0" w:rsidRDefault="00050EE0" w:rsidP="00050EE0">
      <w:pPr>
        <w:ind w:left="5558"/>
        <w:jc w:val="both"/>
        <w:rPr>
          <w:sz w:val="24"/>
          <w:szCs w:val="24"/>
        </w:rPr>
      </w:pPr>
      <w:r w:rsidRPr="005328AE">
        <w:rPr>
          <w:b/>
          <w:sz w:val="24"/>
          <w:szCs w:val="24"/>
        </w:rPr>
        <w:t>(podpis(y) osób uprawnionych do reprezentacji Wykonawcy)</w:t>
      </w:r>
    </w:p>
    <w:p w:rsidR="00050EE0" w:rsidRDefault="00050EE0" w:rsidP="00050EE0">
      <w:pPr>
        <w:suppressAutoHyphens w:val="0"/>
        <w:spacing w:after="200"/>
        <w:jc w:val="right"/>
        <w:rPr>
          <w:sz w:val="24"/>
          <w:szCs w:val="24"/>
        </w:rPr>
        <w:sectPr w:rsidR="00050EE0" w:rsidSect="00050EE0">
          <w:headerReference w:type="default" r:id="rId8"/>
          <w:footerReference w:type="default" r:id="rId9"/>
          <w:pgSz w:w="11906" w:h="16838"/>
          <w:pgMar w:top="1134" w:right="1134" w:bottom="1418" w:left="1134" w:header="709" w:footer="709" w:gutter="0"/>
          <w:cols w:space="708"/>
          <w:docGrid w:linePitch="360"/>
        </w:sectPr>
      </w:pPr>
    </w:p>
    <w:tbl>
      <w:tblPr>
        <w:tblW w:w="14810" w:type="dxa"/>
        <w:tblInd w:w="-639" w:type="dxa"/>
        <w:tblLayout w:type="fixed"/>
        <w:tblCellMar>
          <w:left w:w="70" w:type="dxa"/>
          <w:right w:w="70" w:type="dxa"/>
        </w:tblCellMar>
        <w:tblLook w:val="00A0"/>
      </w:tblPr>
      <w:tblGrid>
        <w:gridCol w:w="14810"/>
      </w:tblGrid>
      <w:tr w:rsidR="00502796" w:rsidRPr="005328AE" w:rsidTr="00502796">
        <w:trPr>
          <w:trHeight w:val="439"/>
        </w:trPr>
        <w:tc>
          <w:tcPr>
            <w:tcW w:w="14810" w:type="dxa"/>
            <w:tcBorders>
              <w:top w:val="nil"/>
              <w:left w:val="nil"/>
              <w:bottom w:val="nil"/>
              <w:right w:val="nil"/>
            </w:tcBorders>
            <w:noWrap/>
            <w:vAlign w:val="center"/>
          </w:tcPr>
          <w:p w:rsidR="00502796" w:rsidRPr="005328AE" w:rsidRDefault="00502796" w:rsidP="00470D30">
            <w:pPr>
              <w:jc w:val="right"/>
              <w:rPr>
                <w:b/>
                <w:bCs/>
                <w:color w:val="000000"/>
                <w:sz w:val="24"/>
                <w:szCs w:val="24"/>
                <w:lang w:eastAsia="pl-PL"/>
              </w:rPr>
            </w:pPr>
            <w:r>
              <w:rPr>
                <w:b/>
                <w:bCs/>
                <w:color w:val="000000"/>
                <w:sz w:val="24"/>
                <w:szCs w:val="24"/>
                <w:lang w:eastAsia="pl-PL"/>
              </w:rPr>
              <w:lastRenderedPageBreak/>
              <w:t xml:space="preserve">           Załącznik nr 2 do rozeznania rynku, załącznik nr 2 do umowy</w:t>
            </w:r>
          </w:p>
          <w:p w:rsidR="00502796" w:rsidRPr="005328AE" w:rsidRDefault="00502796" w:rsidP="00502796">
            <w:pPr>
              <w:rPr>
                <w:b/>
                <w:bCs/>
                <w:color w:val="000000"/>
                <w:sz w:val="24"/>
                <w:szCs w:val="24"/>
                <w:lang w:eastAsia="pl-PL"/>
              </w:rPr>
            </w:pPr>
            <w:r w:rsidRPr="005328AE">
              <w:rPr>
                <w:b/>
                <w:bCs/>
                <w:color w:val="000000"/>
                <w:sz w:val="24"/>
                <w:szCs w:val="24"/>
                <w:lang w:eastAsia="pl-PL"/>
              </w:rPr>
              <w:t>Kosztorys cenowy – opis produktów:</w:t>
            </w:r>
          </w:p>
          <w:p w:rsidR="00502796" w:rsidRPr="005328AE" w:rsidRDefault="00502796" w:rsidP="00502796">
            <w:pPr>
              <w:jc w:val="center"/>
              <w:rPr>
                <w:b/>
                <w:sz w:val="24"/>
                <w:szCs w:val="24"/>
              </w:rPr>
            </w:pPr>
          </w:p>
          <w:p w:rsidR="00502796" w:rsidRPr="005328AE" w:rsidRDefault="00502796" w:rsidP="00470D30">
            <w:pPr>
              <w:jc w:val="center"/>
              <w:rPr>
                <w:b/>
                <w:sz w:val="24"/>
                <w:szCs w:val="24"/>
              </w:rPr>
            </w:pPr>
            <w:r>
              <w:rPr>
                <w:b/>
                <w:sz w:val="24"/>
                <w:szCs w:val="24"/>
              </w:rPr>
              <w:t>DOSTAWA WYPOSAŻENIA</w:t>
            </w:r>
          </w:p>
          <w:p w:rsidR="00502796" w:rsidRPr="005328AE" w:rsidRDefault="00502796" w:rsidP="00502796">
            <w:pPr>
              <w:rPr>
                <w:b/>
                <w:bCs/>
                <w:color w:val="000000"/>
                <w:sz w:val="24"/>
                <w:szCs w:val="24"/>
                <w:lang w:eastAsia="pl-PL"/>
              </w:rPr>
            </w:pPr>
            <w:r w:rsidRPr="005328AE">
              <w:rPr>
                <w:b/>
                <w:bCs/>
                <w:color w:val="000000"/>
                <w:sz w:val="24"/>
                <w:szCs w:val="24"/>
                <w:lang w:eastAsia="pl-PL"/>
              </w:rPr>
              <w:t>KRYTERIUM OCENY OFERTY:</w:t>
            </w:r>
          </w:p>
          <w:p w:rsidR="00502796" w:rsidRPr="005328AE" w:rsidRDefault="00502796" w:rsidP="00502796">
            <w:pPr>
              <w:jc w:val="both"/>
              <w:rPr>
                <w:b/>
                <w:sz w:val="24"/>
                <w:szCs w:val="24"/>
              </w:rPr>
            </w:pPr>
            <w:r w:rsidRPr="005328AE">
              <w:rPr>
                <w:b/>
                <w:sz w:val="24"/>
                <w:szCs w:val="24"/>
              </w:rPr>
              <w:t xml:space="preserve">Opis jakościowy produktów będących przedmiotem zamówienia to: </w:t>
            </w:r>
          </w:p>
          <w:tbl>
            <w:tblPr>
              <w:tblW w:w="14673" w:type="dxa"/>
              <w:tblLayout w:type="fixed"/>
              <w:tblCellMar>
                <w:left w:w="70" w:type="dxa"/>
                <w:right w:w="70" w:type="dxa"/>
              </w:tblCellMar>
              <w:tblLook w:val="00A0"/>
            </w:tblPr>
            <w:tblGrid>
              <w:gridCol w:w="707"/>
              <w:gridCol w:w="5461"/>
              <w:gridCol w:w="708"/>
              <w:gridCol w:w="851"/>
              <w:gridCol w:w="1417"/>
              <w:gridCol w:w="993"/>
              <w:gridCol w:w="1559"/>
              <w:gridCol w:w="1417"/>
              <w:gridCol w:w="1560"/>
            </w:tblGrid>
            <w:tr w:rsidR="00502796" w:rsidRPr="005328AE" w:rsidTr="00470D30">
              <w:trPr>
                <w:trHeight w:val="68"/>
              </w:trPr>
              <w:tc>
                <w:tcPr>
                  <w:tcW w:w="14673" w:type="dxa"/>
                  <w:gridSpan w:val="9"/>
                  <w:tcBorders>
                    <w:top w:val="nil"/>
                    <w:left w:val="nil"/>
                    <w:bottom w:val="single" w:sz="4" w:space="0" w:color="auto"/>
                    <w:right w:val="nil"/>
                  </w:tcBorders>
                  <w:noWrap/>
                  <w:vAlign w:val="center"/>
                </w:tcPr>
                <w:p w:rsidR="00502796" w:rsidRPr="005328AE" w:rsidRDefault="00502796" w:rsidP="00502796">
                  <w:pPr>
                    <w:rPr>
                      <w:sz w:val="24"/>
                      <w:szCs w:val="24"/>
                    </w:rPr>
                  </w:pPr>
                </w:p>
              </w:tc>
            </w:tr>
            <w:tr w:rsidR="00502796" w:rsidRPr="005328AE" w:rsidTr="00470D30">
              <w:trPr>
                <w:trHeight w:val="1753"/>
              </w:trPr>
              <w:tc>
                <w:tcPr>
                  <w:tcW w:w="707" w:type="dxa"/>
                  <w:tcBorders>
                    <w:top w:val="nil"/>
                    <w:left w:val="single" w:sz="4" w:space="0" w:color="auto"/>
                    <w:bottom w:val="single" w:sz="4" w:space="0" w:color="auto"/>
                    <w:right w:val="single" w:sz="4" w:space="0" w:color="auto"/>
                  </w:tcBorders>
                  <w:noWrap/>
                  <w:vAlign w:val="center"/>
                </w:tcPr>
                <w:p w:rsidR="00502796" w:rsidRPr="005328AE" w:rsidRDefault="00502796" w:rsidP="00502796">
                  <w:pPr>
                    <w:jc w:val="both"/>
                    <w:rPr>
                      <w:color w:val="000000"/>
                      <w:sz w:val="24"/>
                      <w:szCs w:val="24"/>
                      <w:lang w:eastAsia="pl-PL"/>
                    </w:rPr>
                  </w:pPr>
                  <w:r w:rsidRPr="005328AE">
                    <w:rPr>
                      <w:color w:val="000000"/>
                      <w:sz w:val="24"/>
                      <w:szCs w:val="24"/>
                      <w:lang w:eastAsia="pl-PL"/>
                    </w:rPr>
                    <w:t>L</w:t>
                  </w:r>
                  <w:r>
                    <w:rPr>
                      <w:color w:val="000000"/>
                      <w:sz w:val="24"/>
                      <w:szCs w:val="24"/>
                      <w:lang w:eastAsia="pl-PL"/>
                    </w:rPr>
                    <w:t>.</w:t>
                  </w:r>
                  <w:r w:rsidRPr="005328AE">
                    <w:rPr>
                      <w:color w:val="000000"/>
                      <w:sz w:val="24"/>
                      <w:szCs w:val="24"/>
                      <w:lang w:eastAsia="pl-PL"/>
                    </w:rPr>
                    <w:t>p</w:t>
                  </w:r>
                  <w:r>
                    <w:rPr>
                      <w:color w:val="000000"/>
                      <w:sz w:val="24"/>
                      <w:szCs w:val="24"/>
                      <w:lang w:eastAsia="pl-PL"/>
                    </w:rPr>
                    <w:t>.</w:t>
                  </w:r>
                </w:p>
              </w:tc>
              <w:tc>
                <w:tcPr>
                  <w:tcW w:w="5461" w:type="dxa"/>
                  <w:tcBorders>
                    <w:top w:val="nil"/>
                    <w:left w:val="nil"/>
                    <w:bottom w:val="single" w:sz="4" w:space="0" w:color="auto"/>
                    <w:right w:val="single" w:sz="4" w:space="0" w:color="auto"/>
                  </w:tcBorders>
                  <w:vAlign w:val="center"/>
                </w:tcPr>
                <w:p w:rsidR="00502796" w:rsidRPr="005328AE" w:rsidRDefault="00502796" w:rsidP="00502796">
                  <w:pPr>
                    <w:jc w:val="both"/>
                    <w:rPr>
                      <w:color w:val="000000"/>
                      <w:sz w:val="24"/>
                      <w:szCs w:val="24"/>
                      <w:lang w:eastAsia="pl-PL"/>
                    </w:rPr>
                  </w:pPr>
                  <w:r w:rsidRPr="005328AE">
                    <w:rPr>
                      <w:color w:val="000000"/>
                      <w:sz w:val="24"/>
                      <w:szCs w:val="24"/>
                      <w:lang w:eastAsia="pl-PL"/>
                    </w:rPr>
                    <w:t xml:space="preserve">Przedmiot zamówienia – </w:t>
                  </w:r>
                  <w:r>
                    <w:rPr>
                      <w:b/>
                      <w:bCs/>
                      <w:color w:val="000000"/>
                      <w:sz w:val="24"/>
                      <w:szCs w:val="24"/>
                      <w:lang w:eastAsia="pl-PL"/>
                    </w:rPr>
                    <w:t>Dostawa wyposażenia</w:t>
                  </w:r>
                </w:p>
              </w:tc>
              <w:tc>
                <w:tcPr>
                  <w:tcW w:w="708" w:type="dxa"/>
                  <w:tcBorders>
                    <w:top w:val="nil"/>
                    <w:left w:val="nil"/>
                    <w:bottom w:val="single" w:sz="4" w:space="0" w:color="auto"/>
                    <w:right w:val="single" w:sz="4" w:space="0" w:color="auto"/>
                  </w:tcBorders>
                  <w:vAlign w:val="center"/>
                </w:tcPr>
                <w:p w:rsidR="00502796" w:rsidRPr="005328AE" w:rsidRDefault="00502796" w:rsidP="00502796">
                  <w:pPr>
                    <w:jc w:val="both"/>
                    <w:rPr>
                      <w:color w:val="000000"/>
                      <w:sz w:val="24"/>
                      <w:szCs w:val="24"/>
                      <w:lang w:eastAsia="pl-PL"/>
                    </w:rPr>
                  </w:pPr>
                  <w:r w:rsidRPr="005328AE">
                    <w:rPr>
                      <w:color w:val="000000"/>
                      <w:sz w:val="24"/>
                      <w:szCs w:val="24"/>
                      <w:lang w:eastAsia="pl-PL"/>
                    </w:rPr>
                    <w:t>J M</w:t>
                  </w:r>
                </w:p>
              </w:tc>
              <w:tc>
                <w:tcPr>
                  <w:tcW w:w="851" w:type="dxa"/>
                  <w:tcBorders>
                    <w:top w:val="nil"/>
                    <w:left w:val="nil"/>
                    <w:bottom w:val="single" w:sz="4" w:space="0" w:color="auto"/>
                    <w:right w:val="single" w:sz="4" w:space="0" w:color="auto"/>
                  </w:tcBorders>
                  <w:noWrap/>
                  <w:vAlign w:val="center"/>
                </w:tcPr>
                <w:p w:rsidR="00502796" w:rsidRPr="005328AE" w:rsidRDefault="00502796" w:rsidP="00502796">
                  <w:pPr>
                    <w:jc w:val="both"/>
                    <w:rPr>
                      <w:color w:val="000000"/>
                      <w:sz w:val="24"/>
                      <w:szCs w:val="24"/>
                      <w:lang w:eastAsia="pl-PL"/>
                    </w:rPr>
                  </w:pPr>
                  <w:r w:rsidRPr="005328AE">
                    <w:rPr>
                      <w:color w:val="000000"/>
                      <w:sz w:val="24"/>
                      <w:szCs w:val="24"/>
                      <w:lang w:eastAsia="pl-PL"/>
                    </w:rPr>
                    <w:t>Ilość</w:t>
                  </w:r>
                </w:p>
              </w:tc>
              <w:tc>
                <w:tcPr>
                  <w:tcW w:w="1417" w:type="dxa"/>
                  <w:tcBorders>
                    <w:top w:val="nil"/>
                    <w:left w:val="nil"/>
                    <w:bottom w:val="single" w:sz="4" w:space="0" w:color="auto"/>
                    <w:right w:val="single" w:sz="4" w:space="0" w:color="auto"/>
                  </w:tcBorders>
                  <w:vAlign w:val="center"/>
                </w:tcPr>
                <w:p w:rsidR="00502796" w:rsidRPr="005328AE" w:rsidRDefault="00502796" w:rsidP="00502796">
                  <w:pPr>
                    <w:jc w:val="both"/>
                    <w:rPr>
                      <w:color w:val="000000"/>
                      <w:sz w:val="24"/>
                      <w:szCs w:val="24"/>
                      <w:lang w:eastAsia="pl-PL"/>
                    </w:rPr>
                  </w:pPr>
                  <w:r w:rsidRPr="005328AE">
                    <w:rPr>
                      <w:color w:val="000000"/>
                      <w:sz w:val="24"/>
                      <w:szCs w:val="24"/>
                      <w:lang w:eastAsia="pl-PL"/>
                    </w:rPr>
                    <w:t xml:space="preserve">Cena jednostkowa </w:t>
                  </w:r>
                  <w:r w:rsidRPr="005328AE">
                    <w:rPr>
                      <w:color w:val="000000"/>
                      <w:sz w:val="24"/>
                      <w:szCs w:val="24"/>
                      <w:u w:val="single"/>
                      <w:lang w:eastAsia="pl-PL"/>
                    </w:rPr>
                    <w:t>netto w pln</w:t>
                  </w:r>
                </w:p>
              </w:tc>
              <w:tc>
                <w:tcPr>
                  <w:tcW w:w="993" w:type="dxa"/>
                  <w:tcBorders>
                    <w:top w:val="nil"/>
                    <w:left w:val="nil"/>
                    <w:bottom w:val="single" w:sz="4" w:space="0" w:color="auto"/>
                    <w:right w:val="single" w:sz="4" w:space="0" w:color="auto"/>
                  </w:tcBorders>
                  <w:vAlign w:val="center"/>
                </w:tcPr>
                <w:p w:rsidR="00502796" w:rsidRPr="005328AE" w:rsidRDefault="00502796" w:rsidP="00502796">
                  <w:pPr>
                    <w:jc w:val="both"/>
                    <w:rPr>
                      <w:color w:val="000000"/>
                      <w:sz w:val="24"/>
                      <w:szCs w:val="24"/>
                      <w:lang w:eastAsia="pl-PL"/>
                    </w:rPr>
                  </w:pPr>
                  <w:r w:rsidRPr="005328AE">
                    <w:rPr>
                      <w:color w:val="000000"/>
                      <w:sz w:val="24"/>
                      <w:szCs w:val="24"/>
                      <w:lang w:eastAsia="pl-PL"/>
                    </w:rPr>
                    <w:t xml:space="preserve">Stawka VAT (%) </w:t>
                  </w:r>
                </w:p>
              </w:tc>
              <w:tc>
                <w:tcPr>
                  <w:tcW w:w="1559" w:type="dxa"/>
                  <w:tcBorders>
                    <w:top w:val="nil"/>
                    <w:left w:val="nil"/>
                    <w:bottom w:val="single" w:sz="4" w:space="0" w:color="auto"/>
                    <w:right w:val="single" w:sz="4" w:space="0" w:color="auto"/>
                  </w:tcBorders>
                  <w:vAlign w:val="center"/>
                </w:tcPr>
                <w:p w:rsidR="00502796" w:rsidRDefault="00502796" w:rsidP="00502796">
                  <w:pPr>
                    <w:jc w:val="both"/>
                    <w:rPr>
                      <w:color w:val="000000"/>
                      <w:sz w:val="24"/>
                      <w:szCs w:val="24"/>
                      <w:u w:val="single"/>
                      <w:lang w:eastAsia="pl-PL"/>
                    </w:rPr>
                  </w:pPr>
                  <w:r w:rsidRPr="005328AE">
                    <w:rPr>
                      <w:color w:val="000000"/>
                      <w:sz w:val="24"/>
                      <w:szCs w:val="24"/>
                      <w:lang w:eastAsia="pl-PL"/>
                    </w:rPr>
                    <w:t xml:space="preserve">Cena jednostkowa </w:t>
                  </w:r>
                  <w:r w:rsidRPr="005328AE">
                    <w:rPr>
                      <w:color w:val="000000"/>
                      <w:sz w:val="24"/>
                      <w:szCs w:val="24"/>
                      <w:u w:val="single"/>
                      <w:lang w:eastAsia="pl-PL"/>
                    </w:rPr>
                    <w:t>brutto w pln</w:t>
                  </w:r>
                </w:p>
                <w:p w:rsidR="00502796" w:rsidRPr="005328AE" w:rsidRDefault="00502796" w:rsidP="00502796">
                  <w:pPr>
                    <w:jc w:val="both"/>
                    <w:rPr>
                      <w:color w:val="000000"/>
                      <w:sz w:val="24"/>
                      <w:szCs w:val="24"/>
                      <w:u w:val="single"/>
                      <w:lang w:eastAsia="pl-PL"/>
                    </w:rPr>
                  </w:pPr>
                  <w:r>
                    <w:rPr>
                      <w:color w:val="000000"/>
                      <w:sz w:val="24"/>
                      <w:szCs w:val="24"/>
                      <w:u w:val="single"/>
                      <w:lang w:eastAsia="pl-PL"/>
                    </w:rPr>
                    <w:t>(kol. 5+kol.6)</w:t>
                  </w:r>
                </w:p>
              </w:tc>
              <w:tc>
                <w:tcPr>
                  <w:tcW w:w="1417" w:type="dxa"/>
                  <w:tcBorders>
                    <w:top w:val="nil"/>
                    <w:left w:val="nil"/>
                    <w:bottom w:val="single" w:sz="4" w:space="0" w:color="auto"/>
                    <w:right w:val="single" w:sz="4" w:space="0" w:color="auto"/>
                  </w:tcBorders>
                  <w:vAlign w:val="center"/>
                </w:tcPr>
                <w:p w:rsidR="00502796" w:rsidRDefault="00502796" w:rsidP="00502796">
                  <w:pPr>
                    <w:jc w:val="both"/>
                    <w:rPr>
                      <w:color w:val="000000"/>
                      <w:sz w:val="24"/>
                      <w:szCs w:val="24"/>
                      <w:lang w:eastAsia="pl-PL"/>
                    </w:rPr>
                  </w:pPr>
                  <w:r w:rsidRPr="005328AE">
                    <w:rPr>
                      <w:color w:val="000000"/>
                      <w:sz w:val="24"/>
                      <w:szCs w:val="24"/>
                      <w:lang w:eastAsia="pl-PL"/>
                    </w:rPr>
                    <w:t>Wartość całkowita netto w pln</w:t>
                  </w:r>
                </w:p>
                <w:p w:rsidR="00502796" w:rsidRPr="005328AE" w:rsidRDefault="00502796" w:rsidP="00502796">
                  <w:pPr>
                    <w:jc w:val="both"/>
                    <w:rPr>
                      <w:color w:val="000000"/>
                      <w:sz w:val="24"/>
                      <w:szCs w:val="24"/>
                      <w:lang w:eastAsia="pl-PL"/>
                    </w:rPr>
                  </w:pPr>
                  <w:r>
                    <w:rPr>
                      <w:color w:val="000000"/>
                      <w:sz w:val="24"/>
                      <w:szCs w:val="24"/>
                      <w:lang w:eastAsia="pl-PL"/>
                    </w:rPr>
                    <w:t>(kol.4 x kol.5)</w:t>
                  </w:r>
                </w:p>
                <w:p w:rsidR="00502796" w:rsidRPr="005328AE" w:rsidRDefault="00502796" w:rsidP="00502796">
                  <w:pPr>
                    <w:jc w:val="both"/>
                    <w:rPr>
                      <w:color w:val="000000"/>
                      <w:sz w:val="24"/>
                      <w:szCs w:val="24"/>
                      <w:lang w:eastAsia="pl-PL"/>
                    </w:rPr>
                  </w:pPr>
                </w:p>
              </w:tc>
              <w:tc>
                <w:tcPr>
                  <w:tcW w:w="1560" w:type="dxa"/>
                  <w:tcBorders>
                    <w:top w:val="nil"/>
                    <w:left w:val="nil"/>
                    <w:bottom w:val="single" w:sz="4" w:space="0" w:color="auto"/>
                    <w:right w:val="single" w:sz="4" w:space="0" w:color="auto"/>
                  </w:tcBorders>
                  <w:vAlign w:val="center"/>
                </w:tcPr>
                <w:p w:rsidR="00502796" w:rsidRDefault="00502796" w:rsidP="00502796">
                  <w:pPr>
                    <w:jc w:val="both"/>
                    <w:rPr>
                      <w:color w:val="000000"/>
                      <w:sz w:val="24"/>
                      <w:szCs w:val="24"/>
                      <w:lang w:eastAsia="pl-PL"/>
                    </w:rPr>
                  </w:pPr>
                  <w:r w:rsidRPr="005328AE">
                    <w:rPr>
                      <w:color w:val="000000"/>
                      <w:sz w:val="24"/>
                      <w:szCs w:val="24"/>
                      <w:lang w:eastAsia="pl-PL"/>
                    </w:rPr>
                    <w:t>Wartość całkowita brutto w pln</w:t>
                  </w:r>
                </w:p>
                <w:p w:rsidR="00502796" w:rsidRPr="005328AE" w:rsidRDefault="00502796" w:rsidP="00502796">
                  <w:pPr>
                    <w:jc w:val="both"/>
                    <w:rPr>
                      <w:color w:val="000000"/>
                      <w:sz w:val="24"/>
                      <w:szCs w:val="24"/>
                      <w:lang w:eastAsia="pl-PL"/>
                    </w:rPr>
                  </w:pPr>
                  <w:r>
                    <w:rPr>
                      <w:color w:val="000000"/>
                      <w:sz w:val="24"/>
                      <w:szCs w:val="24"/>
                      <w:lang w:eastAsia="pl-PL"/>
                    </w:rPr>
                    <w:t>[kol. 8 + stawka Vat (wskazana w kol. 6)]</w:t>
                  </w:r>
                </w:p>
              </w:tc>
            </w:tr>
            <w:tr w:rsidR="00502796" w:rsidRPr="005328AE" w:rsidTr="00502796">
              <w:trPr>
                <w:trHeight w:val="765"/>
              </w:trPr>
              <w:tc>
                <w:tcPr>
                  <w:tcW w:w="707" w:type="dxa"/>
                  <w:tcBorders>
                    <w:top w:val="nil"/>
                    <w:left w:val="single" w:sz="4" w:space="0" w:color="auto"/>
                    <w:bottom w:val="single" w:sz="4" w:space="0" w:color="auto"/>
                    <w:right w:val="single" w:sz="4" w:space="0" w:color="auto"/>
                  </w:tcBorders>
                  <w:noWrap/>
                  <w:vAlign w:val="center"/>
                </w:tcPr>
                <w:p w:rsidR="00502796" w:rsidRPr="005328AE" w:rsidRDefault="00502796" w:rsidP="00502796">
                  <w:pPr>
                    <w:jc w:val="both"/>
                    <w:rPr>
                      <w:color w:val="000000"/>
                      <w:sz w:val="24"/>
                      <w:szCs w:val="24"/>
                      <w:lang w:eastAsia="pl-PL"/>
                    </w:rPr>
                  </w:pPr>
                  <w:r w:rsidRPr="005328AE">
                    <w:rPr>
                      <w:color w:val="000000"/>
                      <w:sz w:val="24"/>
                      <w:szCs w:val="24"/>
                      <w:lang w:eastAsia="pl-PL"/>
                    </w:rPr>
                    <w:t>kol.1</w:t>
                  </w:r>
                </w:p>
              </w:tc>
              <w:tc>
                <w:tcPr>
                  <w:tcW w:w="5461" w:type="dxa"/>
                  <w:tcBorders>
                    <w:top w:val="nil"/>
                    <w:left w:val="nil"/>
                    <w:bottom w:val="single" w:sz="4" w:space="0" w:color="auto"/>
                    <w:right w:val="single" w:sz="4" w:space="0" w:color="auto"/>
                  </w:tcBorders>
                  <w:vAlign w:val="center"/>
                </w:tcPr>
                <w:p w:rsidR="00502796" w:rsidRPr="005328AE" w:rsidRDefault="00502796" w:rsidP="00502796">
                  <w:pPr>
                    <w:jc w:val="both"/>
                    <w:rPr>
                      <w:color w:val="000000"/>
                      <w:sz w:val="24"/>
                      <w:szCs w:val="24"/>
                      <w:lang w:eastAsia="pl-PL"/>
                    </w:rPr>
                  </w:pPr>
                  <w:r w:rsidRPr="005328AE">
                    <w:rPr>
                      <w:color w:val="000000"/>
                      <w:sz w:val="24"/>
                      <w:szCs w:val="24"/>
                      <w:lang w:eastAsia="pl-PL"/>
                    </w:rPr>
                    <w:t>Kol.2</w:t>
                  </w:r>
                </w:p>
              </w:tc>
              <w:tc>
                <w:tcPr>
                  <w:tcW w:w="708" w:type="dxa"/>
                  <w:tcBorders>
                    <w:top w:val="nil"/>
                    <w:left w:val="nil"/>
                    <w:bottom w:val="single" w:sz="4" w:space="0" w:color="auto"/>
                    <w:right w:val="single" w:sz="4" w:space="0" w:color="auto"/>
                  </w:tcBorders>
                  <w:vAlign w:val="center"/>
                </w:tcPr>
                <w:p w:rsidR="00502796" w:rsidRPr="005328AE" w:rsidRDefault="00502796" w:rsidP="00502796">
                  <w:pPr>
                    <w:jc w:val="both"/>
                    <w:rPr>
                      <w:color w:val="000000"/>
                      <w:sz w:val="24"/>
                      <w:szCs w:val="24"/>
                      <w:lang w:eastAsia="pl-PL"/>
                    </w:rPr>
                  </w:pPr>
                  <w:r w:rsidRPr="005328AE">
                    <w:rPr>
                      <w:color w:val="000000"/>
                      <w:sz w:val="24"/>
                      <w:szCs w:val="24"/>
                      <w:lang w:eastAsia="pl-PL"/>
                    </w:rPr>
                    <w:t>Kol.3</w:t>
                  </w:r>
                </w:p>
              </w:tc>
              <w:tc>
                <w:tcPr>
                  <w:tcW w:w="851" w:type="dxa"/>
                  <w:tcBorders>
                    <w:top w:val="nil"/>
                    <w:left w:val="nil"/>
                    <w:bottom w:val="single" w:sz="4" w:space="0" w:color="auto"/>
                    <w:right w:val="single" w:sz="4" w:space="0" w:color="auto"/>
                  </w:tcBorders>
                  <w:noWrap/>
                  <w:vAlign w:val="center"/>
                </w:tcPr>
                <w:p w:rsidR="00502796" w:rsidRPr="005328AE" w:rsidRDefault="00502796" w:rsidP="00502796">
                  <w:pPr>
                    <w:jc w:val="both"/>
                    <w:rPr>
                      <w:color w:val="000000"/>
                      <w:sz w:val="24"/>
                      <w:szCs w:val="24"/>
                      <w:lang w:eastAsia="pl-PL"/>
                    </w:rPr>
                  </w:pPr>
                  <w:r w:rsidRPr="005328AE">
                    <w:rPr>
                      <w:color w:val="000000"/>
                      <w:sz w:val="24"/>
                      <w:szCs w:val="24"/>
                      <w:lang w:eastAsia="pl-PL"/>
                    </w:rPr>
                    <w:t>Kol.4</w:t>
                  </w:r>
                </w:p>
              </w:tc>
              <w:tc>
                <w:tcPr>
                  <w:tcW w:w="1417" w:type="dxa"/>
                  <w:tcBorders>
                    <w:top w:val="nil"/>
                    <w:left w:val="nil"/>
                    <w:bottom w:val="single" w:sz="4" w:space="0" w:color="auto"/>
                    <w:right w:val="single" w:sz="4" w:space="0" w:color="auto"/>
                  </w:tcBorders>
                  <w:vAlign w:val="center"/>
                </w:tcPr>
                <w:p w:rsidR="00502796" w:rsidRPr="005328AE" w:rsidRDefault="00502796" w:rsidP="00502796">
                  <w:pPr>
                    <w:jc w:val="both"/>
                    <w:rPr>
                      <w:color w:val="000000"/>
                      <w:sz w:val="24"/>
                      <w:szCs w:val="24"/>
                      <w:lang w:eastAsia="pl-PL"/>
                    </w:rPr>
                  </w:pPr>
                  <w:r w:rsidRPr="005328AE">
                    <w:rPr>
                      <w:color w:val="000000"/>
                      <w:sz w:val="24"/>
                      <w:szCs w:val="24"/>
                      <w:lang w:eastAsia="pl-PL"/>
                    </w:rPr>
                    <w:t>Kol.5</w:t>
                  </w:r>
                </w:p>
              </w:tc>
              <w:tc>
                <w:tcPr>
                  <w:tcW w:w="993" w:type="dxa"/>
                  <w:tcBorders>
                    <w:top w:val="nil"/>
                    <w:left w:val="nil"/>
                    <w:bottom w:val="single" w:sz="4" w:space="0" w:color="auto"/>
                    <w:right w:val="single" w:sz="4" w:space="0" w:color="auto"/>
                  </w:tcBorders>
                  <w:vAlign w:val="center"/>
                </w:tcPr>
                <w:p w:rsidR="00502796" w:rsidRPr="005328AE" w:rsidRDefault="00502796" w:rsidP="00502796">
                  <w:pPr>
                    <w:jc w:val="both"/>
                    <w:rPr>
                      <w:color w:val="000000"/>
                      <w:sz w:val="24"/>
                      <w:szCs w:val="24"/>
                      <w:lang w:eastAsia="pl-PL"/>
                    </w:rPr>
                  </w:pPr>
                  <w:r w:rsidRPr="005328AE">
                    <w:rPr>
                      <w:color w:val="000000"/>
                      <w:sz w:val="24"/>
                      <w:szCs w:val="24"/>
                      <w:lang w:eastAsia="pl-PL"/>
                    </w:rPr>
                    <w:t>Kol.6</w:t>
                  </w:r>
                </w:p>
              </w:tc>
              <w:tc>
                <w:tcPr>
                  <w:tcW w:w="1559" w:type="dxa"/>
                  <w:tcBorders>
                    <w:top w:val="nil"/>
                    <w:left w:val="nil"/>
                    <w:bottom w:val="single" w:sz="4" w:space="0" w:color="auto"/>
                    <w:right w:val="single" w:sz="4" w:space="0" w:color="auto"/>
                  </w:tcBorders>
                  <w:vAlign w:val="center"/>
                </w:tcPr>
                <w:p w:rsidR="00502796" w:rsidRPr="005328AE" w:rsidRDefault="00502796" w:rsidP="00502796">
                  <w:pPr>
                    <w:jc w:val="both"/>
                    <w:rPr>
                      <w:color w:val="000000"/>
                      <w:sz w:val="24"/>
                      <w:szCs w:val="24"/>
                      <w:lang w:eastAsia="pl-PL"/>
                    </w:rPr>
                  </w:pPr>
                  <w:r w:rsidRPr="005328AE">
                    <w:rPr>
                      <w:color w:val="000000"/>
                      <w:sz w:val="24"/>
                      <w:szCs w:val="24"/>
                      <w:lang w:eastAsia="pl-PL"/>
                    </w:rPr>
                    <w:t>Kol.7</w:t>
                  </w:r>
                </w:p>
              </w:tc>
              <w:tc>
                <w:tcPr>
                  <w:tcW w:w="1417" w:type="dxa"/>
                  <w:tcBorders>
                    <w:top w:val="nil"/>
                    <w:left w:val="nil"/>
                    <w:bottom w:val="single" w:sz="4" w:space="0" w:color="auto"/>
                    <w:right w:val="single" w:sz="4" w:space="0" w:color="auto"/>
                  </w:tcBorders>
                  <w:vAlign w:val="center"/>
                </w:tcPr>
                <w:p w:rsidR="00502796" w:rsidRPr="005328AE" w:rsidRDefault="00502796" w:rsidP="00502796">
                  <w:pPr>
                    <w:jc w:val="both"/>
                    <w:rPr>
                      <w:color w:val="000000"/>
                      <w:sz w:val="24"/>
                      <w:szCs w:val="24"/>
                      <w:lang w:eastAsia="pl-PL"/>
                    </w:rPr>
                  </w:pPr>
                  <w:r w:rsidRPr="005328AE">
                    <w:rPr>
                      <w:color w:val="000000"/>
                      <w:sz w:val="24"/>
                      <w:szCs w:val="24"/>
                      <w:lang w:eastAsia="pl-PL"/>
                    </w:rPr>
                    <w:t>Kol.8</w:t>
                  </w:r>
                </w:p>
              </w:tc>
              <w:tc>
                <w:tcPr>
                  <w:tcW w:w="1560" w:type="dxa"/>
                  <w:tcBorders>
                    <w:top w:val="nil"/>
                    <w:left w:val="nil"/>
                    <w:bottom w:val="single" w:sz="4" w:space="0" w:color="auto"/>
                    <w:right w:val="single" w:sz="4" w:space="0" w:color="auto"/>
                  </w:tcBorders>
                  <w:vAlign w:val="center"/>
                </w:tcPr>
                <w:p w:rsidR="00502796" w:rsidRPr="005328AE" w:rsidRDefault="00502796" w:rsidP="00502796">
                  <w:pPr>
                    <w:jc w:val="both"/>
                    <w:rPr>
                      <w:color w:val="000000"/>
                      <w:sz w:val="24"/>
                      <w:szCs w:val="24"/>
                      <w:lang w:eastAsia="pl-PL"/>
                    </w:rPr>
                  </w:pPr>
                  <w:r w:rsidRPr="005328AE">
                    <w:rPr>
                      <w:color w:val="000000"/>
                      <w:sz w:val="24"/>
                      <w:szCs w:val="24"/>
                      <w:lang w:eastAsia="pl-PL"/>
                    </w:rPr>
                    <w:t>Kol.9</w:t>
                  </w:r>
                </w:p>
              </w:tc>
            </w:tr>
            <w:tr w:rsidR="00481385" w:rsidRPr="005328AE" w:rsidTr="00502796">
              <w:trPr>
                <w:trHeight w:val="1842"/>
              </w:trPr>
              <w:tc>
                <w:tcPr>
                  <w:tcW w:w="707" w:type="dxa"/>
                  <w:tcBorders>
                    <w:top w:val="nil"/>
                    <w:left w:val="single" w:sz="4" w:space="0" w:color="auto"/>
                    <w:bottom w:val="single" w:sz="4" w:space="0" w:color="auto"/>
                    <w:right w:val="single" w:sz="4" w:space="0" w:color="auto"/>
                  </w:tcBorders>
                  <w:noWrap/>
                  <w:vAlign w:val="bottom"/>
                </w:tcPr>
                <w:p w:rsidR="00481385" w:rsidRPr="0025673D" w:rsidRDefault="00481385" w:rsidP="00E360E5">
                  <w:pPr>
                    <w:rPr>
                      <w:color w:val="000000"/>
                      <w:sz w:val="22"/>
                      <w:szCs w:val="22"/>
                    </w:rPr>
                  </w:pPr>
                  <w:r>
                    <w:rPr>
                      <w:color w:val="000000"/>
                      <w:sz w:val="22"/>
                      <w:szCs w:val="22"/>
                    </w:rPr>
                    <w:t>1</w:t>
                  </w:r>
                  <w:r w:rsidRPr="0025673D">
                    <w:rPr>
                      <w:color w:val="000000"/>
                      <w:sz w:val="22"/>
                      <w:szCs w:val="22"/>
                    </w:rPr>
                    <w:t>.</w:t>
                  </w:r>
                </w:p>
              </w:tc>
              <w:tc>
                <w:tcPr>
                  <w:tcW w:w="5461" w:type="dxa"/>
                  <w:tcBorders>
                    <w:top w:val="nil"/>
                    <w:left w:val="nil"/>
                    <w:bottom w:val="single" w:sz="4" w:space="0" w:color="auto"/>
                    <w:right w:val="single" w:sz="4" w:space="0" w:color="auto"/>
                  </w:tcBorders>
                  <w:vAlign w:val="bottom"/>
                </w:tcPr>
                <w:p w:rsidR="00481385" w:rsidRPr="0025673D" w:rsidRDefault="00481385" w:rsidP="00011FC6">
                  <w:pPr>
                    <w:rPr>
                      <w:sz w:val="22"/>
                      <w:szCs w:val="22"/>
                    </w:rPr>
                  </w:pPr>
                  <w:r w:rsidRPr="0025673D">
                    <w:rPr>
                      <w:sz w:val="22"/>
                      <w:szCs w:val="22"/>
                    </w:rPr>
                    <w:t xml:space="preserve">Zestaw do przeprowadzania wstępnej oceny rozwoju dziecka </w:t>
                  </w:r>
                  <w:r>
                    <w:rPr>
                      <w:sz w:val="22"/>
                      <w:szCs w:val="22"/>
                    </w:rPr>
                    <w:t xml:space="preserve">(KSRD) </w:t>
                  </w:r>
                  <w:r w:rsidRPr="0025673D">
                    <w:rPr>
                      <w:sz w:val="22"/>
                      <w:szCs w:val="22"/>
                    </w:rPr>
                    <w:t xml:space="preserve">służący do oceny wszechstronnego rozwoju dzieci w wieku żłobkowym, monitorowania postępów rozwojowych w zakresie motoryki dużej i małej, percepcji mowy, funkcji poznawczych, umiejętności społecznych i emocjonalnych, wspierający planowanie działań terapeutycznych. Zestaw powinien zawierać </w:t>
                  </w:r>
                  <w:r>
                    <w:rPr>
                      <w:sz w:val="22"/>
                      <w:szCs w:val="22"/>
                    </w:rPr>
                    <w:t xml:space="preserve">min. 14 arkuszy diagnostycznych przypadające na poszczególne miesiące i lata  rozwoju dziecka. </w:t>
                  </w:r>
                </w:p>
              </w:tc>
              <w:tc>
                <w:tcPr>
                  <w:tcW w:w="708" w:type="dxa"/>
                  <w:tcBorders>
                    <w:top w:val="nil"/>
                    <w:left w:val="nil"/>
                    <w:bottom w:val="single" w:sz="4" w:space="0" w:color="auto"/>
                    <w:right w:val="single" w:sz="4" w:space="0" w:color="auto"/>
                  </w:tcBorders>
                  <w:noWrap/>
                  <w:vAlign w:val="bottom"/>
                </w:tcPr>
                <w:p w:rsidR="00481385" w:rsidRDefault="00481385" w:rsidP="00011FC6">
                  <w:pPr>
                    <w:rPr>
                      <w:rFonts w:ascii="Calibri" w:hAnsi="Calibri" w:cs="Calibri"/>
                      <w:color w:val="000000"/>
                      <w:sz w:val="22"/>
                      <w:szCs w:val="22"/>
                    </w:rPr>
                  </w:pPr>
                  <w:r>
                    <w:rPr>
                      <w:rFonts w:ascii="Calibri" w:hAnsi="Calibri" w:cs="Calibri"/>
                      <w:color w:val="000000"/>
                      <w:sz w:val="22"/>
                      <w:szCs w:val="22"/>
                    </w:rPr>
                    <w:t>Szt.</w:t>
                  </w:r>
                </w:p>
              </w:tc>
              <w:tc>
                <w:tcPr>
                  <w:tcW w:w="851" w:type="dxa"/>
                  <w:tcBorders>
                    <w:top w:val="nil"/>
                    <w:left w:val="nil"/>
                    <w:bottom w:val="single" w:sz="4" w:space="0" w:color="auto"/>
                    <w:right w:val="single" w:sz="4" w:space="0" w:color="auto"/>
                  </w:tcBorders>
                  <w:vAlign w:val="bottom"/>
                </w:tcPr>
                <w:p w:rsidR="00481385" w:rsidRDefault="00481385" w:rsidP="00011FC6">
                  <w:pPr>
                    <w:jc w:val="right"/>
                    <w:rPr>
                      <w:rFonts w:ascii="Calibri" w:hAnsi="Calibri" w:cs="Calibri"/>
                      <w:color w:val="000000"/>
                      <w:sz w:val="22"/>
                      <w:szCs w:val="22"/>
                    </w:rPr>
                  </w:pPr>
                  <w:r>
                    <w:rPr>
                      <w:rFonts w:ascii="Calibri" w:hAnsi="Calibri" w:cs="Calibri"/>
                      <w:color w:val="000000"/>
                      <w:sz w:val="22"/>
                      <w:szCs w:val="22"/>
                    </w:rPr>
                    <w:t>1</w:t>
                  </w:r>
                </w:p>
              </w:tc>
              <w:tc>
                <w:tcPr>
                  <w:tcW w:w="1417" w:type="dxa"/>
                  <w:tcBorders>
                    <w:top w:val="nil"/>
                    <w:left w:val="nil"/>
                    <w:bottom w:val="single" w:sz="4" w:space="0" w:color="auto"/>
                    <w:right w:val="single" w:sz="4" w:space="0" w:color="auto"/>
                  </w:tcBorders>
                </w:tcPr>
                <w:p w:rsidR="00481385" w:rsidRPr="005328AE" w:rsidRDefault="00481385" w:rsidP="00502796">
                  <w:pPr>
                    <w:spacing w:line="360" w:lineRule="auto"/>
                    <w:rPr>
                      <w:b/>
                    </w:rPr>
                  </w:pPr>
                </w:p>
              </w:tc>
              <w:tc>
                <w:tcPr>
                  <w:tcW w:w="993" w:type="dxa"/>
                  <w:tcBorders>
                    <w:top w:val="nil"/>
                    <w:left w:val="nil"/>
                    <w:bottom w:val="single" w:sz="4" w:space="0" w:color="auto"/>
                    <w:right w:val="single" w:sz="4" w:space="0" w:color="auto"/>
                  </w:tcBorders>
                </w:tcPr>
                <w:p w:rsidR="00481385" w:rsidRPr="005328AE" w:rsidRDefault="00481385" w:rsidP="00502796">
                  <w:pPr>
                    <w:spacing w:line="360" w:lineRule="auto"/>
                    <w:rPr>
                      <w:b/>
                    </w:rPr>
                  </w:pPr>
                </w:p>
              </w:tc>
              <w:tc>
                <w:tcPr>
                  <w:tcW w:w="1559" w:type="dxa"/>
                  <w:tcBorders>
                    <w:top w:val="nil"/>
                    <w:left w:val="nil"/>
                    <w:bottom w:val="single" w:sz="4" w:space="0" w:color="auto"/>
                    <w:right w:val="single" w:sz="4" w:space="0" w:color="auto"/>
                  </w:tcBorders>
                </w:tcPr>
                <w:p w:rsidR="00481385" w:rsidRPr="005328AE" w:rsidRDefault="00481385" w:rsidP="00502796">
                  <w:pPr>
                    <w:spacing w:line="360" w:lineRule="auto"/>
                    <w:rPr>
                      <w:b/>
                    </w:rPr>
                  </w:pPr>
                </w:p>
              </w:tc>
              <w:tc>
                <w:tcPr>
                  <w:tcW w:w="1417" w:type="dxa"/>
                  <w:tcBorders>
                    <w:top w:val="nil"/>
                    <w:left w:val="nil"/>
                    <w:bottom w:val="single" w:sz="4" w:space="0" w:color="auto"/>
                    <w:right w:val="single" w:sz="4" w:space="0" w:color="auto"/>
                  </w:tcBorders>
                  <w:vAlign w:val="center"/>
                </w:tcPr>
                <w:p w:rsidR="00481385" w:rsidRPr="005328AE" w:rsidRDefault="00481385" w:rsidP="00502796">
                  <w:pPr>
                    <w:jc w:val="both"/>
                    <w:rPr>
                      <w:color w:val="000000"/>
                      <w:sz w:val="24"/>
                      <w:szCs w:val="24"/>
                      <w:lang w:eastAsia="pl-PL"/>
                    </w:rPr>
                  </w:pPr>
                  <w:r w:rsidRPr="005328AE">
                    <w:rPr>
                      <w:color w:val="000000"/>
                      <w:sz w:val="24"/>
                      <w:szCs w:val="24"/>
                      <w:lang w:eastAsia="pl-PL"/>
                    </w:rPr>
                    <w:t> </w:t>
                  </w:r>
                </w:p>
              </w:tc>
              <w:tc>
                <w:tcPr>
                  <w:tcW w:w="1560" w:type="dxa"/>
                  <w:tcBorders>
                    <w:top w:val="nil"/>
                    <w:left w:val="nil"/>
                    <w:bottom w:val="single" w:sz="4" w:space="0" w:color="auto"/>
                    <w:right w:val="single" w:sz="4" w:space="0" w:color="auto"/>
                  </w:tcBorders>
                  <w:vAlign w:val="center"/>
                </w:tcPr>
                <w:p w:rsidR="00481385" w:rsidRPr="005328AE" w:rsidRDefault="00481385" w:rsidP="00502796">
                  <w:pPr>
                    <w:jc w:val="both"/>
                    <w:rPr>
                      <w:color w:val="000000"/>
                      <w:sz w:val="24"/>
                      <w:szCs w:val="24"/>
                      <w:lang w:eastAsia="pl-PL"/>
                    </w:rPr>
                  </w:pPr>
                  <w:r w:rsidRPr="005328AE">
                    <w:rPr>
                      <w:color w:val="000000"/>
                      <w:sz w:val="24"/>
                      <w:szCs w:val="24"/>
                      <w:lang w:eastAsia="pl-PL"/>
                    </w:rPr>
                    <w:t> </w:t>
                  </w:r>
                </w:p>
              </w:tc>
            </w:tr>
            <w:tr w:rsidR="00481385" w:rsidRPr="005328AE" w:rsidTr="00E03026">
              <w:trPr>
                <w:trHeight w:val="194"/>
              </w:trPr>
              <w:tc>
                <w:tcPr>
                  <w:tcW w:w="707" w:type="dxa"/>
                  <w:tcBorders>
                    <w:top w:val="single" w:sz="4" w:space="0" w:color="auto"/>
                    <w:left w:val="single" w:sz="4" w:space="0" w:color="auto"/>
                    <w:bottom w:val="single" w:sz="4" w:space="0" w:color="auto"/>
                    <w:right w:val="single" w:sz="4" w:space="0" w:color="auto"/>
                  </w:tcBorders>
                  <w:noWrap/>
                  <w:vAlign w:val="bottom"/>
                </w:tcPr>
                <w:p w:rsidR="00481385" w:rsidRPr="0025673D" w:rsidRDefault="00481385" w:rsidP="00E360E5">
                  <w:pPr>
                    <w:rPr>
                      <w:color w:val="000000"/>
                      <w:sz w:val="22"/>
                      <w:szCs w:val="22"/>
                    </w:rPr>
                  </w:pPr>
                  <w:r>
                    <w:rPr>
                      <w:color w:val="000000"/>
                      <w:sz w:val="22"/>
                      <w:szCs w:val="22"/>
                    </w:rPr>
                    <w:t>2</w:t>
                  </w:r>
                  <w:r w:rsidRPr="0025673D">
                    <w:rPr>
                      <w:color w:val="000000"/>
                      <w:sz w:val="22"/>
                      <w:szCs w:val="22"/>
                    </w:rPr>
                    <w:t>.</w:t>
                  </w:r>
                </w:p>
              </w:tc>
              <w:tc>
                <w:tcPr>
                  <w:tcW w:w="10989" w:type="dxa"/>
                  <w:gridSpan w:val="6"/>
                  <w:tcBorders>
                    <w:top w:val="single" w:sz="4" w:space="0" w:color="auto"/>
                    <w:left w:val="nil"/>
                    <w:bottom w:val="single" w:sz="4" w:space="0" w:color="auto"/>
                    <w:right w:val="single" w:sz="4" w:space="0" w:color="auto"/>
                  </w:tcBorders>
                  <w:vAlign w:val="bottom"/>
                </w:tcPr>
                <w:p w:rsidR="00481385" w:rsidRPr="005328AE" w:rsidRDefault="00481385" w:rsidP="00481385">
                  <w:pPr>
                    <w:spacing w:line="360" w:lineRule="auto"/>
                    <w:jc w:val="right"/>
                    <w:rPr>
                      <w:b/>
                    </w:rPr>
                  </w:pPr>
                  <w:r>
                    <w:rPr>
                      <w:sz w:val="22"/>
                      <w:szCs w:val="22"/>
                    </w:rPr>
                    <w:t>Razem:</w:t>
                  </w:r>
                </w:p>
              </w:tc>
              <w:tc>
                <w:tcPr>
                  <w:tcW w:w="1417" w:type="dxa"/>
                  <w:tcBorders>
                    <w:top w:val="single" w:sz="4" w:space="0" w:color="auto"/>
                    <w:left w:val="nil"/>
                    <w:bottom w:val="single" w:sz="4" w:space="0" w:color="auto"/>
                    <w:right w:val="single" w:sz="4" w:space="0" w:color="auto"/>
                  </w:tcBorders>
                  <w:vAlign w:val="center"/>
                </w:tcPr>
                <w:p w:rsidR="00481385" w:rsidRPr="005328AE" w:rsidRDefault="00481385" w:rsidP="00502796">
                  <w:pPr>
                    <w:jc w:val="both"/>
                    <w:rPr>
                      <w:color w:val="000000"/>
                      <w:sz w:val="24"/>
                      <w:szCs w:val="24"/>
                      <w:lang w:eastAsia="pl-PL"/>
                    </w:rPr>
                  </w:pPr>
                </w:p>
              </w:tc>
              <w:tc>
                <w:tcPr>
                  <w:tcW w:w="1560" w:type="dxa"/>
                  <w:tcBorders>
                    <w:top w:val="single" w:sz="4" w:space="0" w:color="auto"/>
                    <w:left w:val="nil"/>
                    <w:bottom w:val="single" w:sz="4" w:space="0" w:color="auto"/>
                    <w:right w:val="single" w:sz="4" w:space="0" w:color="auto"/>
                  </w:tcBorders>
                  <w:vAlign w:val="center"/>
                </w:tcPr>
                <w:p w:rsidR="00481385" w:rsidRPr="005328AE" w:rsidRDefault="00481385" w:rsidP="00502796">
                  <w:pPr>
                    <w:jc w:val="both"/>
                    <w:rPr>
                      <w:color w:val="000000"/>
                      <w:sz w:val="24"/>
                      <w:szCs w:val="24"/>
                      <w:lang w:eastAsia="pl-PL"/>
                    </w:rPr>
                  </w:pPr>
                </w:p>
              </w:tc>
            </w:tr>
          </w:tbl>
          <w:p w:rsidR="00502796" w:rsidRDefault="00481385" w:rsidP="00502796">
            <w:pPr>
              <w:pStyle w:val="Bezodstpw"/>
              <w:jc w:val="both"/>
              <w:rPr>
                <w:b/>
                <w:sz w:val="22"/>
                <w:szCs w:val="22"/>
              </w:rPr>
            </w:pPr>
            <w:r>
              <w:rPr>
                <w:b/>
                <w:sz w:val="22"/>
                <w:szCs w:val="22"/>
              </w:rPr>
              <w:t>W</w:t>
            </w:r>
            <w:r w:rsidR="00502796" w:rsidRPr="005328AE">
              <w:rPr>
                <w:b/>
                <w:sz w:val="22"/>
                <w:szCs w:val="22"/>
              </w:rPr>
              <w:t>ażne! Do łącznej ceny oferty należy wliczy</w:t>
            </w:r>
            <w:r w:rsidR="00502796">
              <w:rPr>
                <w:b/>
                <w:sz w:val="22"/>
                <w:szCs w:val="22"/>
              </w:rPr>
              <w:t>ć</w:t>
            </w:r>
            <w:r w:rsidR="00502796" w:rsidRPr="005328AE">
              <w:rPr>
                <w:b/>
                <w:sz w:val="22"/>
                <w:szCs w:val="22"/>
              </w:rPr>
              <w:t xml:space="preserve"> oprócz ceny produktów także koszt dostarczenia</w:t>
            </w:r>
            <w:r w:rsidR="00502796">
              <w:rPr>
                <w:b/>
                <w:sz w:val="22"/>
                <w:szCs w:val="22"/>
              </w:rPr>
              <w:t xml:space="preserve"> </w:t>
            </w:r>
            <w:r w:rsidR="00502796" w:rsidRPr="00EE6F8D">
              <w:rPr>
                <w:b/>
                <w:sz w:val="22"/>
                <w:szCs w:val="22"/>
              </w:rPr>
              <w:t>do placówki</w:t>
            </w:r>
            <w:r w:rsidR="00502796" w:rsidRPr="005328AE">
              <w:rPr>
                <w:b/>
                <w:sz w:val="22"/>
                <w:szCs w:val="22"/>
              </w:rPr>
              <w:t xml:space="preserve"> Zamawiającego i wyładunku do pomieszczenia wskazanego przez przedstawiciela Zamawiającego </w:t>
            </w:r>
          </w:p>
          <w:p w:rsidR="00502796" w:rsidRPr="00470D30" w:rsidRDefault="00502796" w:rsidP="00470D30">
            <w:pPr>
              <w:pStyle w:val="Bezodstpw"/>
              <w:jc w:val="both"/>
              <w:rPr>
                <w:b/>
                <w:sz w:val="22"/>
                <w:szCs w:val="22"/>
              </w:rPr>
            </w:pPr>
            <w:r w:rsidRPr="005328AE">
              <w:rPr>
                <w:b/>
                <w:sz w:val="22"/>
                <w:szCs w:val="22"/>
              </w:rPr>
              <w:t>siłami Wykonawcy, koszty opakowań</w:t>
            </w:r>
            <w:r w:rsidR="00470D30">
              <w:rPr>
                <w:b/>
                <w:sz w:val="22"/>
                <w:szCs w:val="22"/>
              </w:rPr>
              <w:t xml:space="preserve"> i udzielonej gwarancji jakości</w:t>
            </w:r>
          </w:p>
        </w:tc>
      </w:tr>
      <w:tr w:rsidR="00502796" w:rsidRPr="00606B03" w:rsidTr="00470D30">
        <w:trPr>
          <w:trHeight w:val="68"/>
        </w:trPr>
        <w:tc>
          <w:tcPr>
            <w:tcW w:w="14810" w:type="dxa"/>
            <w:tcBorders>
              <w:top w:val="nil"/>
              <w:left w:val="nil"/>
              <w:bottom w:val="nil"/>
              <w:right w:val="nil"/>
            </w:tcBorders>
            <w:noWrap/>
            <w:vAlign w:val="center"/>
          </w:tcPr>
          <w:p w:rsidR="00481385" w:rsidRPr="00606B03" w:rsidRDefault="00481385" w:rsidP="00481385">
            <w:pPr>
              <w:rPr>
                <w:b/>
                <w:bCs/>
                <w:i/>
                <w:color w:val="000000"/>
                <w:sz w:val="24"/>
                <w:szCs w:val="24"/>
                <w:lang w:eastAsia="pl-PL"/>
              </w:rPr>
            </w:pPr>
          </w:p>
        </w:tc>
      </w:tr>
    </w:tbl>
    <w:p w:rsidR="00502796" w:rsidRPr="005328AE" w:rsidRDefault="00502796" w:rsidP="00502796">
      <w:pPr>
        <w:pStyle w:val="Akapitzlist"/>
        <w:ind w:left="0"/>
        <w:jc w:val="both"/>
        <w:rPr>
          <w:b/>
          <w:sz w:val="22"/>
          <w:szCs w:val="22"/>
        </w:rPr>
      </w:pPr>
      <w:r w:rsidRPr="005328AE">
        <w:rPr>
          <w:b/>
          <w:sz w:val="22"/>
          <w:szCs w:val="22"/>
        </w:rPr>
        <w:t xml:space="preserve">ŁĄCZNA WARTOŚĆ ZAMÓWIENIA DLA </w:t>
      </w:r>
      <w:r w:rsidRPr="000F5B57">
        <w:rPr>
          <w:b/>
          <w:sz w:val="22"/>
          <w:szCs w:val="22"/>
        </w:rPr>
        <w:t xml:space="preserve">DOSTAWA </w:t>
      </w:r>
      <w:r>
        <w:rPr>
          <w:b/>
          <w:sz w:val="22"/>
          <w:szCs w:val="22"/>
        </w:rPr>
        <w:t xml:space="preserve">WYPOSAŻENIA </w:t>
      </w:r>
      <w:r w:rsidRPr="005328AE">
        <w:rPr>
          <w:b/>
          <w:sz w:val="22"/>
          <w:szCs w:val="22"/>
        </w:rPr>
        <w:t>WYNOSI:</w:t>
      </w:r>
    </w:p>
    <w:p w:rsidR="00502796" w:rsidRPr="005328AE" w:rsidRDefault="00502796" w:rsidP="00502796">
      <w:pPr>
        <w:pStyle w:val="Akapitzlist"/>
        <w:numPr>
          <w:ilvl w:val="0"/>
          <w:numId w:val="14"/>
        </w:numPr>
        <w:suppressAutoHyphens w:val="0"/>
        <w:spacing w:after="200"/>
        <w:ind w:left="0" w:firstLine="0"/>
        <w:jc w:val="both"/>
        <w:rPr>
          <w:sz w:val="22"/>
          <w:szCs w:val="22"/>
        </w:rPr>
      </w:pPr>
      <w:r w:rsidRPr="005328AE">
        <w:rPr>
          <w:sz w:val="22"/>
          <w:szCs w:val="22"/>
        </w:rPr>
        <w:t>netto: ……………………………………………………………………………… zł</w:t>
      </w:r>
    </w:p>
    <w:p w:rsidR="00502796" w:rsidRPr="005328AE" w:rsidRDefault="00502796" w:rsidP="00502796">
      <w:pPr>
        <w:pStyle w:val="Akapitzlist"/>
        <w:numPr>
          <w:ilvl w:val="0"/>
          <w:numId w:val="14"/>
        </w:numPr>
        <w:suppressAutoHyphens w:val="0"/>
        <w:spacing w:after="200"/>
        <w:ind w:left="0" w:firstLine="0"/>
        <w:jc w:val="both"/>
        <w:rPr>
          <w:sz w:val="22"/>
          <w:szCs w:val="22"/>
        </w:rPr>
      </w:pPr>
      <w:r w:rsidRPr="005328AE">
        <w:rPr>
          <w:sz w:val="22"/>
          <w:szCs w:val="22"/>
        </w:rPr>
        <w:t>brutto: ……………………………………………………………………………… zł</w:t>
      </w:r>
    </w:p>
    <w:p w:rsidR="00502796" w:rsidRPr="005328AE" w:rsidRDefault="00502796" w:rsidP="00502796">
      <w:pPr>
        <w:pStyle w:val="Akapitzlist"/>
        <w:numPr>
          <w:ilvl w:val="0"/>
          <w:numId w:val="14"/>
        </w:numPr>
        <w:tabs>
          <w:tab w:val="left" w:pos="709"/>
        </w:tabs>
        <w:suppressAutoHyphens w:val="0"/>
        <w:spacing w:after="200"/>
        <w:ind w:left="0" w:firstLine="0"/>
        <w:jc w:val="both"/>
        <w:rPr>
          <w:sz w:val="24"/>
          <w:szCs w:val="24"/>
        </w:rPr>
      </w:pPr>
      <w:r w:rsidRPr="005328AE">
        <w:rPr>
          <w:b/>
          <w:sz w:val="22"/>
          <w:szCs w:val="22"/>
        </w:rPr>
        <w:lastRenderedPageBreak/>
        <w:t xml:space="preserve">SŁOWNIE WARTOŚĆ BRUTTO ZŁOTYCH: ……………………………………………………………………… </w:t>
      </w:r>
    </w:p>
    <w:p w:rsidR="00502796" w:rsidRPr="005328AE" w:rsidRDefault="00502796" w:rsidP="00502796">
      <w:pPr>
        <w:pStyle w:val="Akapitzlist"/>
        <w:tabs>
          <w:tab w:val="left" w:pos="709"/>
        </w:tabs>
        <w:suppressAutoHyphens w:val="0"/>
        <w:spacing w:after="200"/>
        <w:ind w:left="0"/>
        <w:jc w:val="both"/>
        <w:rPr>
          <w:sz w:val="24"/>
          <w:szCs w:val="24"/>
        </w:rPr>
      </w:pPr>
      <w:r w:rsidRPr="005328AE">
        <w:rPr>
          <w:sz w:val="24"/>
          <w:szCs w:val="24"/>
        </w:rPr>
        <w:t xml:space="preserve">…………………….…………………………………                               …………………….………………….…………………………………      </w:t>
      </w:r>
    </w:p>
    <w:p w:rsidR="00502796" w:rsidRDefault="00470D30" w:rsidP="00502796">
      <w:pPr>
        <w:tabs>
          <w:tab w:val="left" w:pos="4253"/>
        </w:tabs>
        <w:jc w:val="both"/>
        <w:rPr>
          <w:sz w:val="24"/>
          <w:szCs w:val="24"/>
        </w:rPr>
      </w:pPr>
      <w:r>
        <w:rPr>
          <w:sz w:val="24"/>
          <w:szCs w:val="24"/>
        </w:rPr>
        <w:t xml:space="preserve"> ( miejscowość, data)</w:t>
      </w:r>
      <w:r w:rsidR="00502796">
        <w:rPr>
          <w:sz w:val="24"/>
          <w:szCs w:val="24"/>
        </w:rPr>
        <w:t xml:space="preserve">    </w:t>
      </w:r>
      <w:r>
        <w:rPr>
          <w:sz w:val="24"/>
          <w:szCs w:val="24"/>
        </w:rPr>
        <w:t xml:space="preserve">                                                                     </w:t>
      </w:r>
      <w:r w:rsidR="00502796">
        <w:rPr>
          <w:sz w:val="24"/>
          <w:szCs w:val="24"/>
        </w:rPr>
        <w:t xml:space="preserve"> </w:t>
      </w:r>
      <w:r w:rsidR="00502796" w:rsidRPr="005328AE">
        <w:rPr>
          <w:sz w:val="24"/>
          <w:szCs w:val="24"/>
        </w:rPr>
        <w:t xml:space="preserve">(podpis Wykonawcy/ osoby upoważnionej do reprezentowania  Wykonawcy)       </w:t>
      </w:r>
    </w:p>
    <w:p w:rsidR="00502796" w:rsidRDefault="00502796" w:rsidP="00502796">
      <w:pPr>
        <w:tabs>
          <w:tab w:val="left" w:pos="4253"/>
        </w:tabs>
        <w:jc w:val="both"/>
        <w:rPr>
          <w:sz w:val="24"/>
          <w:szCs w:val="24"/>
        </w:rPr>
      </w:pPr>
    </w:p>
    <w:p w:rsidR="00502796" w:rsidRDefault="00502796" w:rsidP="00502796">
      <w:pPr>
        <w:tabs>
          <w:tab w:val="left" w:pos="4253"/>
        </w:tabs>
        <w:jc w:val="both"/>
        <w:rPr>
          <w:sz w:val="24"/>
          <w:szCs w:val="24"/>
        </w:rPr>
      </w:pPr>
    </w:p>
    <w:p w:rsidR="00481385" w:rsidRDefault="00481385" w:rsidP="00502796">
      <w:pPr>
        <w:tabs>
          <w:tab w:val="left" w:pos="4253"/>
        </w:tabs>
        <w:jc w:val="both"/>
        <w:rPr>
          <w:sz w:val="24"/>
          <w:szCs w:val="24"/>
        </w:rPr>
      </w:pPr>
    </w:p>
    <w:p w:rsidR="00481385" w:rsidRDefault="00481385" w:rsidP="00502796">
      <w:pPr>
        <w:tabs>
          <w:tab w:val="left" w:pos="4253"/>
        </w:tabs>
        <w:jc w:val="both"/>
        <w:rPr>
          <w:sz w:val="24"/>
          <w:szCs w:val="24"/>
        </w:rPr>
      </w:pPr>
    </w:p>
    <w:p w:rsidR="00481385" w:rsidRDefault="00481385" w:rsidP="00502796">
      <w:pPr>
        <w:tabs>
          <w:tab w:val="left" w:pos="4253"/>
        </w:tabs>
        <w:jc w:val="both"/>
        <w:rPr>
          <w:sz w:val="24"/>
          <w:szCs w:val="24"/>
        </w:rPr>
      </w:pPr>
    </w:p>
    <w:p w:rsidR="00481385" w:rsidRDefault="00481385" w:rsidP="00502796">
      <w:pPr>
        <w:tabs>
          <w:tab w:val="left" w:pos="4253"/>
        </w:tabs>
        <w:jc w:val="both"/>
        <w:rPr>
          <w:sz w:val="24"/>
          <w:szCs w:val="24"/>
        </w:rPr>
      </w:pPr>
    </w:p>
    <w:p w:rsidR="00481385" w:rsidRDefault="00481385" w:rsidP="00502796">
      <w:pPr>
        <w:tabs>
          <w:tab w:val="left" w:pos="4253"/>
        </w:tabs>
        <w:jc w:val="both"/>
        <w:rPr>
          <w:sz w:val="24"/>
          <w:szCs w:val="24"/>
        </w:rPr>
      </w:pPr>
    </w:p>
    <w:p w:rsidR="00481385" w:rsidRDefault="00481385" w:rsidP="00502796">
      <w:pPr>
        <w:tabs>
          <w:tab w:val="left" w:pos="4253"/>
        </w:tabs>
        <w:jc w:val="both"/>
        <w:rPr>
          <w:sz w:val="24"/>
          <w:szCs w:val="24"/>
        </w:rPr>
      </w:pPr>
    </w:p>
    <w:p w:rsidR="00481385" w:rsidRDefault="00481385" w:rsidP="00502796">
      <w:pPr>
        <w:tabs>
          <w:tab w:val="left" w:pos="4253"/>
        </w:tabs>
        <w:jc w:val="both"/>
        <w:rPr>
          <w:sz w:val="24"/>
          <w:szCs w:val="24"/>
        </w:rPr>
      </w:pPr>
    </w:p>
    <w:p w:rsidR="00481385" w:rsidRDefault="00481385" w:rsidP="00502796">
      <w:pPr>
        <w:tabs>
          <w:tab w:val="left" w:pos="4253"/>
        </w:tabs>
        <w:jc w:val="both"/>
        <w:rPr>
          <w:sz w:val="24"/>
          <w:szCs w:val="24"/>
        </w:rPr>
      </w:pPr>
    </w:p>
    <w:p w:rsidR="00481385" w:rsidRDefault="00481385" w:rsidP="00502796">
      <w:pPr>
        <w:tabs>
          <w:tab w:val="left" w:pos="4253"/>
        </w:tabs>
        <w:jc w:val="both"/>
        <w:rPr>
          <w:sz w:val="24"/>
          <w:szCs w:val="24"/>
        </w:rPr>
      </w:pPr>
    </w:p>
    <w:p w:rsidR="00481385" w:rsidRDefault="00481385" w:rsidP="00502796">
      <w:pPr>
        <w:tabs>
          <w:tab w:val="left" w:pos="4253"/>
        </w:tabs>
        <w:jc w:val="both"/>
        <w:rPr>
          <w:sz w:val="24"/>
          <w:szCs w:val="24"/>
        </w:rPr>
      </w:pPr>
    </w:p>
    <w:p w:rsidR="00481385" w:rsidRDefault="00481385" w:rsidP="00502796">
      <w:pPr>
        <w:tabs>
          <w:tab w:val="left" w:pos="4253"/>
        </w:tabs>
        <w:jc w:val="both"/>
        <w:rPr>
          <w:sz w:val="24"/>
          <w:szCs w:val="24"/>
        </w:rPr>
      </w:pPr>
    </w:p>
    <w:p w:rsidR="00481385" w:rsidRDefault="00481385" w:rsidP="00502796">
      <w:pPr>
        <w:tabs>
          <w:tab w:val="left" w:pos="4253"/>
        </w:tabs>
        <w:jc w:val="both"/>
        <w:rPr>
          <w:sz w:val="24"/>
          <w:szCs w:val="24"/>
        </w:rPr>
      </w:pPr>
    </w:p>
    <w:p w:rsidR="00481385" w:rsidRDefault="00481385" w:rsidP="00502796">
      <w:pPr>
        <w:tabs>
          <w:tab w:val="left" w:pos="4253"/>
        </w:tabs>
        <w:jc w:val="both"/>
        <w:rPr>
          <w:sz w:val="24"/>
          <w:szCs w:val="24"/>
        </w:rPr>
      </w:pPr>
    </w:p>
    <w:p w:rsidR="00481385" w:rsidRDefault="00481385" w:rsidP="00502796">
      <w:pPr>
        <w:tabs>
          <w:tab w:val="left" w:pos="4253"/>
        </w:tabs>
        <w:jc w:val="both"/>
        <w:rPr>
          <w:sz w:val="24"/>
          <w:szCs w:val="24"/>
        </w:rPr>
      </w:pPr>
    </w:p>
    <w:p w:rsidR="00481385" w:rsidRDefault="00481385" w:rsidP="00502796">
      <w:pPr>
        <w:tabs>
          <w:tab w:val="left" w:pos="4253"/>
        </w:tabs>
        <w:jc w:val="both"/>
        <w:rPr>
          <w:sz w:val="24"/>
          <w:szCs w:val="24"/>
        </w:rPr>
      </w:pPr>
    </w:p>
    <w:p w:rsidR="00481385" w:rsidRDefault="00481385" w:rsidP="00502796">
      <w:pPr>
        <w:tabs>
          <w:tab w:val="left" w:pos="4253"/>
        </w:tabs>
        <w:jc w:val="both"/>
        <w:rPr>
          <w:sz w:val="24"/>
          <w:szCs w:val="24"/>
        </w:rPr>
      </w:pPr>
    </w:p>
    <w:p w:rsidR="00481385" w:rsidRDefault="00481385" w:rsidP="00502796">
      <w:pPr>
        <w:tabs>
          <w:tab w:val="left" w:pos="4253"/>
        </w:tabs>
        <w:jc w:val="both"/>
        <w:rPr>
          <w:sz w:val="24"/>
          <w:szCs w:val="24"/>
        </w:rPr>
      </w:pPr>
    </w:p>
    <w:p w:rsidR="00481385" w:rsidRDefault="00481385" w:rsidP="00502796">
      <w:pPr>
        <w:tabs>
          <w:tab w:val="left" w:pos="4253"/>
        </w:tabs>
        <w:jc w:val="both"/>
        <w:rPr>
          <w:sz w:val="24"/>
          <w:szCs w:val="24"/>
        </w:rPr>
      </w:pPr>
    </w:p>
    <w:p w:rsidR="00481385" w:rsidRDefault="00481385" w:rsidP="00502796">
      <w:pPr>
        <w:tabs>
          <w:tab w:val="left" w:pos="4253"/>
        </w:tabs>
        <w:jc w:val="both"/>
        <w:rPr>
          <w:sz w:val="24"/>
          <w:szCs w:val="24"/>
        </w:rPr>
      </w:pPr>
    </w:p>
    <w:p w:rsidR="00481385" w:rsidRDefault="00481385" w:rsidP="00502796">
      <w:pPr>
        <w:tabs>
          <w:tab w:val="left" w:pos="4253"/>
        </w:tabs>
        <w:jc w:val="both"/>
        <w:rPr>
          <w:sz w:val="24"/>
          <w:szCs w:val="24"/>
        </w:rPr>
      </w:pPr>
    </w:p>
    <w:p w:rsidR="00481385" w:rsidRDefault="00481385" w:rsidP="00502796">
      <w:pPr>
        <w:tabs>
          <w:tab w:val="left" w:pos="4253"/>
        </w:tabs>
        <w:jc w:val="both"/>
        <w:rPr>
          <w:sz w:val="24"/>
          <w:szCs w:val="24"/>
        </w:rPr>
      </w:pPr>
    </w:p>
    <w:p w:rsidR="00481385" w:rsidRDefault="00481385" w:rsidP="00502796">
      <w:pPr>
        <w:tabs>
          <w:tab w:val="left" w:pos="4253"/>
        </w:tabs>
        <w:jc w:val="both"/>
        <w:rPr>
          <w:sz w:val="24"/>
          <w:szCs w:val="24"/>
        </w:rPr>
      </w:pPr>
    </w:p>
    <w:p w:rsidR="00481385" w:rsidRDefault="00481385" w:rsidP="00502796">
      <w:pPr>
        <w:tabs>
          <w:tab w:val="left" w:pos="4253"/>
        </w:tabs>
        <w:jc w:val="both"/>
        <w:rPr>
          <w:sz w:val="24"/>
          <w:szCs w:val="24"/>
        </w:rPr>
      </w:pPr>
    </w:p>
    <w:p w:rsidR="00481385" w:rsidRDefault="00481385" w:rsidP="00502796">
      <w:pPr>
        <w:tabs>
          <w:tab w:val="left" w:pos="4253"/>
        </w:tabs>
        <w:jc w:val="both"/>
        <w:rPr>
          <w:sz w:val="24"/>
          <w:szCs w:val="24"/>
        </w:rPr>
      </w:pPr>
    </w:p>
    <w:p w:rsidR="00481385" w:rsidRDefault="00481385" w:rsidP="00502796">
      <w:pPr>
        <w:tabs>
          <w:tab w:val="left" w:pos="4253"/>
        </w:tabs>
        <w:jc w:val="both"/>
        <w:rPr>
          <w:sz w:val="24"/>
          <w:szCs w:val="24"/>
        </w:rPr>
      </w:pPr>
    </w:p>
    <w:p w:rsidR="00481385" w:rsidRDefault="00481385" w:rsidP="00502796">
      <w:pPr>
        <w:tabs>
          <w:tab w:val="left" w:pos="4253"/>
        </w:tabs>
        <w:jc w:val="both"/>
        <w:rPr>
          <w:sz w:val="24"/>
          <w:szCs w:val="24"/>
        </w:rPr>
      </w:pPr>
    </w:p>
    <w:p w:rsidR="00481385" w:rsidRDefault="00481385" w:rsidP="00502796">
      <w:pPr>
        <w:tabs>
          <w:tab w:val="left" w:pos="4253"/>
        </w:tabs>
        <w:jc w:val="both"/>
        <w:rPr>
          <w:sz w:val="24"/>
          <w:szCs w:val="24"/>
        </w:rPr>
      </w:pPr>
    </w:p>
    <w:p w:rsidR="00481385" w:rsidRDefault="00481385" w:rsidP="00502796">
      <w:pPr>
        <w:tabs>
          <w:tab w:val="left" w:pos="4253"/>
        </w:tabs>
        <w:jc w:val="both"/>
        <w:rPr>
          <w:sz w:val="24"/>
          <w:szCs w:val="24"/>
        </w:rPr>
      </w:pPr>
    </w:p>
    <w:p w:rsidR="00502796" w:rsidRDefault="00502796" w:rsidP="00502796">
      <w:pPr>
        <w:tabs>
          <w:tab w:val="left" w:pos="4253"/>
        </w:tabs>
        <w:jc w:val="both"/>
        <w:rPr>
          <w:sz w:val="24"/>
          <w:szCs w:val="24"/>
        </w:rPr>
      </w:pPr>
    </w:p>
    <w:p w:rsidR="00050EE0" w:rsidRPr="00F80162" w:rsidRDefault="00050EE0" w:rsidP="00050EE0">
      <w:pPr>
        <w:pStyle w:val="Akapitzlist"/>
        <w:spacing w:line="360" w:lineRule="auto"/>
        <w:ind w:left="6379" w:hanging="5659"/>
        <w:jc w:val="right"/>
        <w:rPr>
          <w:sz w:val="24"/>
          <w:szCs w:val="24"/>
        </w:rPr>
      </w:pPr>
      <w:r w:rsidRPr="00F80162">
        <w:rPr>
          <w:sz w:val="24"/>
          <w:szCs w:val="24"/>
        </w:rPr>
        <w:t xml:space="preserve">Załącznik nr </w:t>
      </w:r>
      <w:r w:rsidR="00EE6F8D">
        <w:rPr>
          <w:sz w:val="24"/>
          <w:szCs w:val="24"/>
        </w:rPr>
        <w:t>1</w:t>
      </w:r>
      <w:r>
        <w:rPr>
          <w:sz w:val="24"/>
          <w:szCs w:val="24"/>
        </w:rPr>
        <w:t xml:space="preserve"> </w:t>
      </w:r>
      <w:r w:rsidRPr="00F80162">
        <w:rPr>
          <w:sz w:val="24"/>
          <w:szCs w:val="24"/>
        </w:rPr>
        <w:t xml:space="preserve">do </w:t>
      </w:r>
      <w:r>
        <w:rPr>
          <w:sz w:val="24"/>
          <w:szCs w:val="24"/>
        </w:rPr>
        <w:t>formularza ofertowego</w:t>
      </w:r>
    </w:p>
    <w:p w:rsidR="00050EE0" w:rsidRDefault="00050EE0" w:rsidP="00050EE0">
      <w:pPr>
        <w:pStyle w:val="NormalnyWeb"/>
        <w:ind w:left="720"/>
        <w:jc w:val="both"/>
      </w:pPr>
    </w:p>
    <w:p w:rsidR="00050EE0" w:rsidRDefault="00050EE0" w:rsidP="00050EE0">
      <w:pPr>
        <w:pStyle w:val="NormalnyWeb"/>
        <w:ind w:left="720"/>
        <w:jc w:val="both"/>
      </w:pPr>
    </w:p>
    <w:p w:rsidR="00050EE0" w:rsidRDefault="00050EE0" w:rsidP="00050EE0">
      <w:pPr>
        <w:pStyle w:val="NormalnyWeb"/>
        <w:ind w:left="720"/>
        <w:jc w:val="center"/>
      </w:pPr>
      <w:r>
        <w:t>Oświadczenie</w:t>
      </w:r>
    </w:p>
    <w:p w:rsidR="00050EE0" w:rsidRDefault="00050EE0" w:rsidP="00050EE0">
      <w:pPr>
        <w:pStyle w:val="NormalnyWeb"/>
        <w:ind w:left="720"/>
        <w:jc w:val="center"/>
      </w:pPr>
    </w:p>
    <w:p w:rsidR="00050EE0" w:rsidRPr="00FE72C5" w:rsidRDefault="00050EE0" w:rsidP="00050EE0">
      <w:pPr>
        <w:pStyle w:val="Tekstpodstawowy31"/>
        <w:rPr>
          <w:strike/>
          <w:sz w:val="24"/>
          <w:szCs w:val="24"/>
        </w:rPr>
      </w:pPr>
      <w:r w:rsidRPr="00D411B3">
        <w:rPr>
          <w:sz w:val="24"/>
          <w:szCs w:val="24"/>
        </w:rPr>
        <w:t>Przystępując do udziału w postępowaniu o udz</w:t>
      </w:r>
      <w:r>
        <w:rPr>
          <w:sz w:val="24"/>
          <w:szCs w:val="24"/>
        </w:rPr>
        <w:t xml:space="preserve">ielenie zamówienia publicznego </w:t>
      </w:r>
      <w:r w:rsidRPr="0055014C">
        <w:rPr>
          <w:sz w:val="24"/>
          <w:szCs w:val="24"/>
        </w:rPr>
        <w:t xml:space="preserve">na </w:t>
      </w:r>
      <w:r w:rsidR="00914CB8">
        <w:rPr>
          <w:sz w:val="24"/>
          <w:szCs w:val="24"/>
        </w:rPr>
        <w:t xml:space="preserve">dostawę </w:t>
      </w:r>
      <w:r w:rsidR="009D1329">
        <w:rPr>
          <w:sz w:val="24"/>
          <w:szCs w:val="24"/>
        </w:rPr>
        <w:t>pomocy dydaktycznych, specjalistycznych</w:t>
      </w:r>
      <w:r>
        <w:rPr>
          <w:sz w:val="24"/>
          <w:szCs w:val="24"/>
        </w:rPr>
        <w:t xml:space="preserve"> </w:t>
      </w:r>
      <w:r w:rsidRPr="00D411B3">
        <w:rPr>
          <w:sz w:val="24"/>
          <w:szCs w:val="24"/>
        </w:rPr>
        <w:t>oświadczamy,</w:t>
      </w:r>
      <w:r>
        <w:rPr>
          <w:sz w:val="24"/>
          <w:szCs w:val="24"/>
        </w:rPr>
        <w:t xml:space="preserve"> że </w:t>
      </w:r>
      <w:r w:rsidRPr="00FE72C5">
        <w:rPr>
          <w:sz w:val="24"/>
          <w:szCs w:val="24"/>
        </w:rPr>
        <w:t xml:space="preserve">nie podlegamy wykluczeniu z postępowania o udzielenie zamówienia publicznego na podstawie art. 7 ust 1 ustawy z dnia 13 kwietnia 2022 r. o szczególnych rozwiązaniach w zakresie przeciwdziałania wspieraniu agresji na Ukrainę oraz służących ochronie bezpieczeństwa narodowego </w:t>
      </w:r>
      <w:r w:rsidRPr="00D6270D">
        <w:rPr>
          <w:sz w:val="24"/>
          <w:szCs w:val="24"/>
        </w:rPr>
        <w:t>(tj.</w:t>
      </w:r>
      <w:r>
        <w:rPr>
          <w:sz w:val="24"/>
          <w:szCs w:val="24"/>
        </w:rPr>
        <w:t xml:space="preserve"> </w:t>
      </w:r>
      <w:r w:rsidRPr="00D6270D">
        <w:rPr>
          <w:sz w:val="24"/>
          <w:szCs w:val="24"/>
        </w:rPr>
        <w:t>Dz.</w:t>
      </w:r>
      <w:r>
        <w:rPr>
          <w:sz w:val="24"/>
          <w:szCs w:val="24"/>
        </w:rPr>
        <w:t xml:space="preserve"> </w:t>
      </w:r>
      <w:r w:rsidRPr="00D6270D">
        <w:rPr>
          <w:sz w:val="24"/>
          <w:szCs w:val="24"/>
        </w:rPr>
        <w:t>U. 20</w:t>
      </w:r>
      <w:r>
        <w:rPr>
          <w:sz w:val="24"/>
          <w:szCs w:val="24"/>
        </w:rPr>
        <w:t>25</w:t>
      </w:r>
      <w:r w:rsidRPr="00D6270D">
        <w:rPr>
          <w:sz w:val="24"/>
          <w:szCs w:val="24"/>
        </w:rPr>
        <w:t xml:space="preserve"> poz. </w:t>
      </w:r>
      <w:r>
        <w:rPr>
          <w:sz w:val="24"/>
          <w:szCs w:val="24"/>
        </w:rPr>
        <w:t>514 ze zm.</w:t>
      </w:r>
      <w:r w:rsidRPr="00D6270D">
        <w:rPr>
          <w:sz w:val="24"/>
          <w:szCs w:val="24"/>
        </w:rPr>
        <w:t>)</w:t>
      </w:r>
      <w:r>
        <w:rPr>
          <w:sz w:val="24"/>
          <w:szCs w:val="24"/>
        </w:rPr>
        <w:t>.</w:t>
      </w:r>
    </w:p>
    <w:p w:rsidR="00050EE0" w:rsidRDefault="00050EE0" w:rsidP="00050EE0">
      <w:pPr>
        <w:ind w:left="357"/>
        <w:jc w:val="right"/>
        <w:rPr>
          <w:sz w:val="24"/>
          <w:szCs w:val="24"/>
        </w:rPr>
      </w:pPr>
    </w:p>
    <w:p w:rsidR="00050EE0" w:rsidRDefault="00050EE0" w:rsidP="00050EE0">
      <w:pPr>
        <w:ind w:left="357"/>
        <w:jc w:val="right"/>
        <w:rPr>
          <w:sz w:val="24"/>
          <w:szCs w:val="24"/>
        </w:rPr>
      </w:pPr>
      <w:r>
        <w:rPr>
          <w:sz w:val="24"/>
          <w:szCs w:val="24"/>
        </w:rPr>
        <w:t>………………………………………..</w:t>
      </w:r>
    </w:p>
    <w:p w:rsidR="00050EE0" w:rsidRPr="0055014C" w:rsidRDefault="00050EE0" w:rsidP="00050EE0">
      <w:pPr>
        <w:ind w:left="357"/>
        <w:jc w:val="center"/>
        <w:rPr>
          <w:sz w:val="24"/>
          <w:szCs w:val="24"/>
        </w:rPr>
      </w:pPr>
      <w:r>
        <w:rPr>
          <w:sz w:val="24"/>
          <w:szCs w:val="24"/>
        </w:rPr>
        <w:t xml:space="preserve">                                                                                    Wykonawca </w:t>
      </w:r>
    </w:p>
    <w:p w:rsidR="00050EE0" w:rsidRDefault="00050EE0" w:rsidP="00050EE0">
      <w:pPr>
        <w:jc w:val="both"/>
        <w:rPr>
          <w:sz w:val="24"/>
          <w:szCs w:val="24"/>
        </w:rPr>
      </w:pPr>
    </w:p>
    <w:p w:rsidR="00050EE0" w:rsidRDefault="00050EE0" w:rsidP="00050EE0"/>
    <w:p w:rsidR="00050EE0" w:rsidRDefault="00050EE0" w:rsidP="00050EE0">
      <w:pPr>
        <w:spacing w:line="360" w:lineRule="auto"/>
        <w:rPr>
          <w:sz w:val="24"/>
          <w:szCs w:val="24"/>
          <w:lang w:eastAsia="pl-PL"/>
        </w:rPr>
      </w:pPr>
    </w:p>
    <w:p w:rsidR="00050EE0" w:rsidRDefault="00050EE0" w:rsidP="00050EE0">
      <w:pPr>
        <w:spacing w:line="360" w:lineRule="auto"/>
        <w:rPr>
          <w:sz w:val="24"/>
          <w:szCs w:val="24"/>
          <w:lang w:eastAsia="pl-PL"/>
        </w:rPr>
      </w:pPr>
    </w:p>
    <w:p w:rsidR="00050EE0" w:rsidRPr="005328AE" w:rsidRDefault="00050EE0" w:rsidP="00050EE0">
      <w:pPr>
        <w:tabs>
          <w:tab w:val="left" w:pos="4253"/>
        </w:tabs>
        <w:jc w:val="both"/>
        <w:rPr>
          <w:sz w:val="24"/>
          <w:szCs w:val="24"/>
        </w:rPr>
      </w:pPr>
    </w:p>
    <w:p w:rsidR="00050EE0" w:rsidRDefault="00050EE0" w:rsidP="00050EE0">
      <w:pPr>
        <w:tabs>
          <w:tab w:val="left" w:pos="4253"/>
        </w:tabs>
        <w:jc w:val="both"/>
        <w:rPr>
          <w:sz w:val="24"/>
          <w:szCs w:val="24"/>
        </w:rPr>
      </w:pPr>
    </w:p>
    <w:p w:rsidR="00050EE0" w:rsidRDefault="00050EE0" w:rsidP="00050EE0">
      <w:pPr>
        <w:tabs>
          <w:tab w:val="left" w:pos="4253"/>
        </w:tabs>
        <w:jc w:val="both"/>
        <w:rPr>
          <w:sz w:val="24"/>
          <w:szCs w:val="24"/>
        </w:rPr>
      </w:pPr>
    </w:p>
    <w:p w:rsidR="00050EE0" w:rsidRDefault="00050EE0" w:rsidP="00050EE0">
      <w:pPr>
        <w:tabs>
          <w:tab w:val="left" w:pos="4253"/>
        </w:tabs>
        <w:jc w:val="both"/>
        <w:rPr>
          <w:sz w:val="24"/>
          <w:szCs w:val="24"/>
        </w:rPr>
      </w:pPr>
    </w:p>
    <w:p w:rsidR="00050EE0" w:rsidRDefault="00050EE0" w:rsidP="00050EE0">
      <w:pPr>
        <w:tabs>
          <w:tab w:val="left" w:pos="4253"/>
        </w:tabs>
        <w:jc w:val="both"/>
        <w:rPr>
          <w:sz w:val="24"/>
          <w:szCs w:val="24"/>
        </w:rPr>
      </w:pPr>
    </w:p>
    <w:p w:rsidR="00050EE0" w:rsidRDefault="00050EE0" w:rsidP="00050EE0">
      <w:pPr>
        <w:tabs>
          <w:tab w:val="left" w:pos="4253"/>
        </w:tabs>
        <w:jc w:val="both"/>
        <w:rPr>
          <w:sz w:val="24"/>
          <w:szCs w:val="24"/>
        </w:rPr>
      </w:pPr>
    </w:p>
    <w:p w:rsidR="00050EE0" w:rsidRDefault="00050EE0" w:rsidP="00050EE0">
      <w:pPr>
        <w:tabs>
          <w:tab w:val="left" w:pos="4253"/>
        </w:tabs>
        <w:jc w:val="both"/>
        <w:rPr>
          <w:sz w:val="24"/>
          <w:szCs w:val="24"/>
        </w:rPr>
      </w:pPr>
    </w:p>
    <w:p w:rsidR="00050EE0" w:rsidRPr="005328AE" w:rsidRDefault="00050EE0" w:rsidP="00050EE0">
      <w:pPr>
        <w:suppressAutoHyphens w:val="0"/>
        <w:spacing w:after="200"/>
        <w:jc w:val="both"/>
        <w:rPr>
          <w:sz w:val="24"/>
          <w:szCs w:val="24"/>
        </w:rPr>
        <w:sectPr w:rsidR="00050EE0" w:rsidRPr="005328AE" w:rsidSect="0025673D">
          <w:headerReference w:type="default" r:id="rId10"/>
          <w:footerReference w:type="default" r:id="rId11"/>
          <w:pgSz w:w="16838" w:h="11906" w:orient="landscape"/>
          <w:pgMar w:top="1134" w:right="1134" w:bottom="1134" w:left="1418" w:header="709" w:footer="709" w:gutter="0"/>
          <w:cols w:space="708"/>
          <w:docGrid w:linePitch="360"/>
        </w:sectPr>
      </w:pPr>
    </w:p>
    <w:p w:rsidR="00050EE0" w:rsidRDefault="00050EE0" w:rsidP="00050EE0">
      <w:pPr>
        <w:jc w:val="right"/>
        <w:rPr>
          <w:b/>
          <w:sz w:val="24"/>
          <w:szCs w:val="24"/>
        </w:rPr>
      </w:pPr>
      <w:r w:rsidRPr="00BB40E8">
        <w:rPr>
          <w:b/>
          <w:sz w:val="24"/>
          <w:szCs w:val="24"/>
        </w:rPr>
        <w:lastRenderedPageBreak/>
        <w:t xml:space="preserve">Projektowane postanowienia umowne– załącznik nr 3 do </w:t>
      </w:r>
      <w:r w:rsidR="00914CB8">
        <w:rPr>
          <w:b/>
          <w:sz w:val="24"/>
          <w:szCs w:val="24"/>
        </w:rPr>
        <w:t>rozeznania rynku</w:t>
      </w:r>
    </w:p>
    <w:p w:rsidR="00914CB8" w:rsidRPr="00BB40E8" w:rsidRDefault="00914CB8" w:rsidP="00050EE0">
      <w:pPr>
        <w:jc w:val="right"/>
        <w:rPr>
          <w:b/>
          <w:sz w:val="24"/>
          <w:szCs w:val="24"/>
        </w:rPr>
      </w:pPr>
    </w:p>
    <w:p w:rsidR="00050EE0" w:rsidRPr="00BB40E8" w:rsidRDefault="00050EE0" w:rsidP="00050EE0">
      <w:pPr>
        <w:jc w:val="both"/>
        <w:rPr>
          <w:b/>
          <w:sz w:val="24"/>
          <w:szCs w:val="24"/>
        </w:rPr>
      </w:pPr>
    </w:p>
    <w:p w:rsidR="00050EE0" w:rsidRPr="00BB40E8" w:rsidRDefault="00050EE0" w:rsidP="00050EE0">
      <w:pPr>
        <w:jc w:val="center"/>
        <w:rPr>
          <w:b/>
          <w:sz w:val="24"/>
          <w:szCs w:val="24"/>
        </w:rPr>
      </w:pPr>
      <w:r w:rsidRPr="00BB40E8">
        <w:rPr>
          <w:b/>
          <w:sz w:val="24"/>
          <w:szCs w:val="24"/>
        </w:rPr>
        <w:t>PROJEKTOWANE POSTANOWIENIA UMOWNE</w:t>
      </w:r>
    </w:p>
    <w:p w:rsidR="00050EE0" w:rsidRPr="005328AE" w:rsidRDefault="00050EE0" w:rsidP="00050EE0">
      <w:pPr>
        <w:jc w:val="center"/>
        <w:rPr>
          <w:b/>
          <w:sz w:val="24"/>
          <w:szCs w:val="24"/>
        </w:rPr>
      </w:pPr>
      <w:r w:rsidRPr="005328AE">
        <w:rPr>
          <w:b/>
          <w:sz w:val="24"/>
          <w:szCs w:val="24"/>
        </w:rPr>
        <w:t>UMOWA nr ...............................</w:t>
      </w:r>
    </w:p>
    <w:p w:rsidR="00050EE0" w:rsidRDefault="00050EE0" w:rsidP="00050EE0">
      <w:pPr>
        <w:jc w:val="both"/>
        <w:rPr>
          <w:sz w:val="24"/>
          <w:szCs w:val="24"/>
        </w:rPr>
      </w:pPr>
    </w:p>
    <w:p w:rsidR="00050EE0" w:rsidRPr="005328AE" w:rsidRDefault="00050EE0" w:rsidP="00050EE0">
      <w:pPr>
        <w:jc w:val="both"/>
        <w:rPr>
          <w:sz w:val="24"/>
          <w:szCs w:val="24"/>
        </w:rPr>
      </w:pPr>
      <w:r w:rsidRPr="005328AE">
        <w:rPr>
          <w:sz w:val="24"/>
          <w:szCs w:val="24"/>
        </w:rPr>
        <w:t xml:space="preserve">zawarta w dniu ……………….pomiędzy: </w:t>
      </w:r>
    </w:p>
    <w:p w:rsidR="00050EE0" w:rsidRPr="005328AE" w:rsidRDefault="00050EE0" w:rsidP="00050EE0">
      <w:pPr>
        <w:jc w:val="both"/>
        <w:rPr>
          <w:color w:val="FF0000"/>
          <w:sz w:val="24"/>
          <w:szCs w:val="24"/>
        </w:rPr>
      </w:pPr>
      <w:r w:rsidRPr="005328AE">
        <w:rPr>
          <w:sz w:val="24"/>
          <w:szCs w:val="24"/>
        </w:rPr>
        <w:t>Gminą Lublin Plac Króla Władysława Łokietka 1, 20-109 Lublin, posiadającą NIP 946-25-75-811, działającą przez jednostkę organizacyjną Miejski Zespół Żłobków w Lublinie z siedzibą w Lublinie przy ul. Wolskiej 5, 20-411 Lublin, REGON 430910203, reprezentowanym przez:  …………………………………….</w:t>
      </w:r>
    </w:p>
    <w:p w:rsidR="00050EE0" w:rsidRPr="005328AE" w:rsidRDefault="00050EE0" w:rsidP="00050EE0">
      <w:pPr>
        <w:jc w:val="both"/>
        <w:rPr>
          <w:sz w:val="24"/>
          <w:szCs w:val="24"/>
        </w:rPr>
      </w:pPr>
      <w:r w:rsidRPr="005328AE">
        <w:rPr>
          <w:sz w:val="24"/>
          <w:szCs w:val="24"/>
        </w:rPr>
        <w:t xml:space="preserve">zwanym dalej  </w:t>
      </w:r>
      <w:r w:rsidRPr="005328AE">
        <w:rPr>
          <w:i/>
          <w:sz w:val="24"/>
          <w:szCs w:val="24"/>
        </w:rPr>
        <w:t>Zamawiającym</w:t>
      </w:r>
    </w:p>
    <w:p w:rsidR="00050EE0" w:rsidRPr="005328AE" w:rsidRDefault="00050EE0" w:rsidP="00050EE0">
      <w:pPr>
        <w:jc w:val="both"/>
        <w:rPr>
          <w:sz w:val="24"/>
          <w:szCs w:val="24"/>
        </w:rPr>
      </w:pPr>
      <w:r w:rsidRPr="005328AE">
        <w:rPr>
          <w:sz w:val="24"/>
          <w:szCs w:val="24"/>
        </w:rPr>
        <w:t>a:</w:t>
      </w:r>
    </w:p>
    <w:p w:rsidR="00050EE0" w:rsidRPr="005328AE" w:rsidRDefault="00050EE0" w:rsidP="00050EE0">
      <w:pPr>
        <w:jc w:val="both"/>
        <w:rPr>
          <w:sz w:val="24"/>
          <w:szCs w:val="24"/>
        </w:rPr>
      </w:pPr>
      <w:r w:rsidRPr="005328AE">
        <w:rPr>
          <w:sz w:val="24"/>
          <w:szCs w:val="24"/>
        </w:rPr>
        <w:t>Panią/Panem …………..…( imię i nazwisko) …………………..………………………………...</w:t>
      </w:r>
    </w:p>
    <w:p w:rsidR="00050EE0" w:rsidRPr="005328AE" w:rsidRDefault="00050EE0" w:rsidP="00050EE0">
      <w:pPr>
        <w:jc w:val="both"/>
        <w:rPr>
          <w:sz w:val="24"/>
          <w:szCs w:val="24"/>
        </w:rPr>
      </w:pPr>
      <w:r w:rsidRPr="005328AE">
        <w:rPr>
          <w:sz w:val="24"/>
          <w:szCs w:val="24"/>
        </w:rPr>
        <w:t>prowadzącą/cym działalność gospodarczą pod nazwą ………………………………… z siedzibą w ………….. (…-……..), przy ul. ……………………………………., posiadającym NIP……………… , REGON ……………………, wpisany do Centralnej Ewidencji i Informacji o Działalności Gospodarczej według stanu na dzień ………………………r. ,</w:t>
      </w:r>
    </w:p>
    <w:p w:rsidR="00050EE0" w:rsidRPr="005328AE" w:rsidRDefault="00050EE0" w:rsidP="00050EE0">
      <w:pPr>
        <w:jc w:val="both"/>
        <w:rPr>
          <w:sz w:val="24"/>
          <w:szCs w:val="24"/>
        </w:rPr>
      </w:pPr>
      <w:r w:rsidRPr="005328AE">
        <w:rPr>
          <w:sz w:val="24"/>
          <w:szCs w:val="24"/>
        </w:rPr>
        <w:t>lub</w:t>
      </w:r>
    </w:p>
    <w:p w:rsidR="00050EE0" w:rsidRPr="005328AE" w:rsidRDefault="00050EE0" w:rsidP="00050EE0">
      <w:pPr>
        <w:jc w:val="both"/>
        <w:rPr>
          <w:sz w:val="24"/>
          <w:szCs w:val="24"/>
        </w:rPr>
      </w:pPr>
      <w:r w:rsidRPr="005328AE">
        <w:rPr>
          <w:sz w:val="24"/>
          <w:szCs w:val="24"/>
        </w:rPr>
        <w:t>……………………………., z siedzibą w ………………(..-… ………………..) przy ul. …………..... ……………………, posiadającym NIP …………………. oraz REGON …………………………….</w:t>
      </w:r>
    </w:p>
    <w:p w:rsidR="00050EE0" w:rsidRPr="005328AE" w:rsidRDefault="00050EE0" w:rsidP="00050EE0">
      <w:pPr>
        <w:jc w:val="both"/>
        <w:rPr>
          <w:sz w:val="24"/>
          <w:szCs w:val="24"/>
        </w:rPr>
      </w:pPr>
      <w:r w:rsidRPr="005328AE">
        <w:rPr>
          <w:sz w:val="24"/>
          <w:szCs w:val="24"/>
        </w:rPr>
        <w:t>(wpisany do rejestru przedsiębiorców pod numerem Krajowego Rejestru Sądowego ………………)* , reprezentowanym przez ………………………………………………………</w:t>
      </w:r>
    </w:p>
    <w:p w:rsidR="00050EE0" w:rsidRPr="005328AE" w:rsidRDefault="00050EE0" w:rsidP="00050EE0">
      <w:pPr>
        <w:jc w:val="both"/>
        <w:rPr>
          <w:sz w:val="24"/>
          <w:szCs w:val="24"/>
        </w:rPr>
      </w:pPr>
      <w:r w:rsidRPr="005328AE">
        <w:rPr>
          <w:sz w:val="24"/>
          <w:szCs w:val="24"/>
        </w:rPr>
        <w:t xml:space="preserve">zwaną/ym dalej </w:t>
      </w:r>
      <w:r w:rsidRPr="005328AE">
        <w:rPr>
          <w:i/>
          <w:sz w:val="24"/>
          <w:szCs w:val="24"/>
        </w:rPr>
        <w:t>Wykonawcą</w:t>
      </w:r>
      <w:r w:rsidRPr="005328AE">
        <w:rPr>
          <w:sz w:val="24"/>
          <w:szCs w:val="24"/>
        </w:rPr>
        <w:t>.</w:t>
      </w:r>
    </w:p>
    <w:p w:rsidR="00050EE0" w:rsidRPr="005328AE" w:rsidRDefault="00050EE0" w:rsidP="00050EE0">
      <w:pPr>
        <w:jc w:val="both"/>
        <w:rPr>
          <w:sz w:val="24"/>
          <w:szCs w:val="24"/>
        </w:rPr>
      </w:pPr>
      <w:r w:rsidRPr="005328AE">
        <w:rPr>
          <w:sz w:val="24"/>
          <w:szCs w:val="24"/>
        </w:rPr>
        <w:tab/>
      </w:r>
    </w:p>
    <w:p w:rsidR="00050EE0" w:rsidRDefault="00050EE0" w:rsidP="00050EE0">
      <w:pPr>
        <w:jc w:val="both"/>
        <w:rPr>
          <w:sz w:val="24"/>
          <w:szCs w:val="24"/>
        </w:rPr>
      </w:pPr>
      <w:r w:rsidRPr="005328AE">
        <w:rPr>
          <w:sz w:val="24"/>
          <w:szCs w:val="24"/>
        </w:rPr>
        <w:tab/>
      </w:r>
    </w:p>
    <w:p w:rsidR="00EE6F8D" w:rsidRDefault="00EE6F8D" w:rsidP="00EE6F8D">
      <w:pPr>
        <w:ind w:firstLine="709"/>
        <w:jc w:val="both"/>
        <w:rPr>
          <w:sz w:val="24"/>
          <w:szCs w:val="24"/>
        </w:rPr>
      </w:pPr>
      <w:r w:rsidRPr="00CF2DFB">
        <w:rPr>
          <w:sz w:val="24"/>
          <w:szCs w:val="24"/>
        </w:rPr>
        <w:t xml:space="preserve">Niniejsza umowa zostaje zawarta w rezultacie dokonania przez Zamawiającego wyboru oferty Wykonawcy w wyniku postępowania o udzielenia zamówienia publicznego </w:t>
      </w:r>
      <w:r w:rsidRPr="00784FC9">
        <w:rPr>
          <w:sz w:val="24"/>
          <w:szCs w:val="24"/>
        </w:rPr>
        <w:t xml:space="preserve">o szacunkowej wartości </w:t>
      </w:r>
      <w:r w:rsidRPr="00F87647">
        <w:rPr>
          <w:sz w:val="24"/>
          <w:szCs w:val="24"/>
        </w:rPr>
        <w:t>poniżej</w:t>
      </w:r>
      <w:r>
        <w:rPr>
          <w:sz w:val="24"/>
          <w:szCs w:val="24"/>
        </w:rPr>
        <w:t xml:space="preserve"> </w:t>
      </w:r>
      <w:r w:rsidRPr="00784FC9">
        <w:rPr>
          <w:sz w:val="24"/>
          <w:szCs w:val="24"/>
        </w:rPr>
        <w:t>kwoty 1</w:t>
      </w:r>
      <w:r>
        <w:rPr>
          <w:sz w:val="24"/>
          <w:szCs w:val="24"/>
        </w:rPr>
        <w:t>7</w:t>
      </w:r>
      <w:r w:rsidRPr="00784FC9">
        <w:rPr>
          <w:sz w:val="24"/>
          <w:szCs w:val="24"/>
        </w:rPr>
        <w:t xml:space="preserve">0 000,00zł netto, wyłączonej ze stosowania ustawy z dnia </w:t>
      </w:r>
      <w:r>
        <w:rPr>
          <w:sz w:val="24"/>
          <w:szCs w:val="24"/>
        </w:rPr>
        <w:t>11września 2019</w:t>
      </w:r>
      <w:r w:rsidRPr="00CF2DFB">
        <w:rPr>
          <w:sz w:val="24"/>
          <w:szCs w:val="24"/>
        </w:rPr>
        <w:t>r. Prawo Zamówień Publicznych (</w:t>
      </w:r>
      <w:r w:rsidRPr="00190507">
        <w:rPr>
          <w:sz w:val="24"/>
          <w:szCs w:val="24"/>
        </w:rPr>
        <w:t>tj. Dz.</w:t>
      </w:r>
      <w:r>
        <w:rPr>
          <w:sz w:val="24"/>
          <w:szCs w:val="24"/>
        </w:rPr>
        <w:t xml:space="preserve"> </w:t>
      </w:r>
      <w:r w:rsidRPr="00190507">
        <w:rPr>
          <w:sz w:val="24"/>
          <w:szCs w:val="24"/>
        </w:rPr>
        <w:t>U. 202</w:t>
      </w:r>
      <w:r>
        <w:rPr>
          <w:sz w:val="24"/>
          <w:szCs w:val="24"/>
        </w:rPr>
        <w:t>4</w:t>
      </w:r>
      <w:r w:rsidRPr="00190507">
        <w:rPr>
          <w:sz w:val="24"/>
          <w:szCs w:val="24"/>
        </w:rPr>
        <w:t xml:space="preserve"> poz. </w:t>
      </w:r>
      <w:r>
        <w:rPr>
          <w:sz w:val="24"/>
          <w:szCs w:val="24"/>
        </w:rPr>
        <w:t>1320 ze zm. – dalej zwaną ustawą PZP</w:t>
      </w:r>
      <w:r w:rsidRPr="00CF2DFB">
        <w:rPr>
          <w:sz w:val="24"/>
          <w:szCs w:val="24"/>
        </w:rPr>
        <w:t xml:space="preserve">). </w:t>
      </w:r>
    </w:p>
    <w:p w:rsidR="00A3715C" w:rsidRPr="004F65B8" w:rsidRDefault="00A3715C" w:rsidP="00A3715C">
      <w:pPr>
        <w:jc w:val="both"/>
        <w:rPr>
          <w:sz w:val="24"/>
          <w:szCs w:val="24"/>
        </w:rPr>
      </w:pPr>
      <w:r w:rsidRPr="004F65B8">
        <w:rPr>
          <w:sz w:val="24"/>
          <w:szCs w:val="24"/>
        </w:rPr>
        <w:t xml:space="preserve">Zamówienie jest realizowane zgodnie z umową 21 w sprawie przekazania środków finansowych z Krajowego Planu Odbudowy i Zwiększenia Odporności, Europejskiego Funduszu Społecznego + w ramach Programu Fundusze Europejskie dla Rozwoju Społecznego 2021-2027 oraz budżetu państwa na dofinansowanie realizacji zadania dotyczącego tworzenia nowych miejsc opieki nad dziećmi w ramach Programu rozwoju instytucji opieki nad dziećmi wieku do lat 3 „MALUCH + ” 2022-2029 – edycja 1. </w:t>
      </w:r>
    </w:p>
    <w:p w:rsidR="00A3715C" w:rsidRDefault="00A3715C" w:rsidP="00A3715C">
      <w:pPr>
        <w:jc w:val="both"/>
        <w:rPr>
          <w:sz w:val="24"/>
          <w:szCs w:val="24"/>
        </w:rPr>
      </w:pPr>
    </w:p>
    <w:p w:rsidR="00050EE0" w:rsidRDefault="00050EE0" w:rsidP="00050EE0">
      <w:pPr>
        <w:ind w:left="2" w:firstLine="991"/>
        <w:jc w:val="both"/>
        <w:rPr>
          <w:b/>
          <w:bCs/>
        </w:rPr>
      </w:pPr>
    </w:p>
    <w:p w:rsidR="00050EE0" w:rsidRPr="009F1533" w:rsidRDefault="00050EE0" w:rsidP="00050EE0">
      <w:pPr>
        <w:pStyle w:val="Standard"/>
        <w:jc w:val="center"/>
        <w:rPr>
          <w:b/>
          <w:bCs/>
        </w:rPr>
      </w:pPr>
      <w:r w:rsidRPr="009F1533">
        <w:rPr>
          <w:b/>
          <w:bCs/>
        </w:rPr>
        <w:t>§ 1</w:t>
      </w:r>
    </w:p>
    <w:p w:rsidR="001A6FA1" w:rsidRPr="00D45443" w:rsidRDefault="00050EE0" w:rsidP="001A6FA1">
      <w:pPr>
        <w:pStyle w:val="SIWZ2"/>
        <w:numPr>
          <w:ilvl w:val="0"/>
          <w:numId w:val="28"/>
        </w:numPr>
        <w:ind w:left="284" w:hanging="284"/>
        <w:rPr>
          <w:rFonts w:ascii="Times New Roman" w:hAnsi="Times New Roman" w:cs="Times New Roman"/>
        </w:rPr>
      </w:pPr>
      <w:r>
        <w:rPr>
          <w:rFonts w:ascii="Times New Roman" w:hAnsi="Times New Roman" w:cs="Times New Roman"/>
        </w:rPr>
        <w:t xml:space="preserve">Wykonawca zobowiązuje się do </w:t>
      </w:r>
      <w:r>
        <w:rPr>
          <w:rFonts w:ascii="Times New Roman" w:eastAsia="Times New Roman" w:hAnsi="Times New Roman" w:cs="Times New Roman"/>
          <w:spacing w:val="-4"/>
          <w:lang w:bidi="ar-SA"/>
        </w:rPr>
        <w:t xml:space="preserve">dostawy </w:t>
      </w:r>
      <w:r w:rsidRPr="00B2157D">
        <w:rPr>
          <w:rFonts w:ascii="Times New Roman" w:eastAsia="Times New Roman" w:hAnsi="Times New Roman" w:cs="Times New Roman"/>
          <w:spacing w:val="-4"/>
          <w:lang w:bidi="ar-SA"/>
        </w:rPr>
        <w:t>wyposażenia szczegółowo określonego</w:t>
      </w:r>
      <w:r>
        <w:rPr>
          <w:rFonts w:ascii="Times New Roman" w:eastAsia="Times New Roman" w:hAnsi="Times New Roman" w:cs="Times New Roman"/>
          <w:spacing w:val="-4"/>
          <w:lang w:bidi="ar-SA"/>
        </w:rPr>
        <w:t xml:space="preserve"> </w:t>
      </w:r>
      <w:r w:rsidRPr="00B2157D">
        <w:rPr>
          <w:rFonts w:ascii="Times New Roman" w:eastAsia="Times New Roman" w:hAnsi="Times New Roman" w:cs="Times New Roman"/>
          <w:spacing w:val="-4"/>
          <w:lang w:bidi="ar-SA"/>
        </w:rPr>
        <w:t>w kosztorysie cenowym (załącznik nr 2 do umowy</w:t>
      </w:r>
      <w:r w:rsidRPr="00263D95">
        <w:rPr>
          <w:rFonts w:ascii="Times New Roman" w:eastAsia="Times New Roman" w:hAnsi="Times New Roman" w:cs="Times New Roman"/>
          <w:i/>
          <w:spacing w:val="-4"/>
          <w:lang w:bidi="ar-SA"/>
        </w:rPr>
        <w:t>)</w:t>
      </w:r>
      <w:r>
        <w:rPr>
          <w:rFonts w:ascii="Times New Roman" w:eastAsia="Times New Roman" w:hAnsi="Times New Roman" w:cs="Times New Roman"/>
          <w:spacing w:val="-4"/>
          <w:lang w:bidi="ar-SA"/>
        </w:rPr>
        <w:t xml:space="preserve">, do </w:t>
      </w:r>
      <w:r>
        <w:rPr>
          <w:rFonts w:ascii="Times New Roman" w:eastAsia="Times New Roman" w:hAnsi="Times New Roman" w:cs="Times New Roman"/>
          <w:bCs/>
          <w:spacing w:val="-4"/>
          <w:lang w:bidi="ar-SA"/>
        </w:rPr>
        <w:t xml:space="preserve">Żłobka nr </w:t>
      </w:r>
      <w:r w:rsidR="00914CB8">
        <w:rPr>
          <w:rFonts w:ascii="Times New Roman" w:eastAsia="Times New Roman" w:hAnsi="Times New Roman" w:cs="Times New Roman"/>
          <w:bCs/>
          <w:spacing w:val="-4"/>
          <w:lang w:bidi="ar-SA"/>
        </w:rPr>
        <w:t>9</w:t>
      </w:r>
      <w:r>
        <w:rPr>
          <w:rFonts w:ascii="Times New Roman" w:eastAsia="Times New Roman" w:hAnsi="Times New Roman" w:cs="Times New Roman"/>
          <w:bCs/>
          <w:spacing w:val="-4"/>
          <w:lang w:bidi="ar-SA"/>
        </w:rPr>
        <w:t xml:space="preserve"> w Lublinie zlokalizowanego przy                                     ul. </w:t>
      </w:r>
      <w:r w:rsidR="00914CB8">
        <w:rPr>
          <w:rFonts w:ascii="Times New Roman" w:eastAsia="Times New Roman" w:hAnsi="Times New Roman" w:cs="Times New Roman"/>
          <w:bCs/>
          <w:spacing w:val="-4"/>
          <w:lang w:bidi="ar-SA"/>
        </w:rPr>
        <w:t>Zelwerowicza 2</w:t>
      </w:r>
      <w:r>
        <w:rPr>
          <w:rFonts w:ascii="Times New Roman" w:eastAsia="Times New Roman" w:hAnsi="Times New Roman" w:cs="Times New Roman"/>
          <w:bCs/>
          <w:spacing w:val="-4"/>
          <w:lang w:bidi="ar-SA"/>
        </w:rPr>
        <w:t>.</w:t>
      </w:r>
      <w:r>
        <w:rPr>
          <w:rFonts w:ascii="Times New Roman" w:eastAsia="Times New Roman" w:hAnsi="Times New Roman" w:cs="Times New Roman"/>
          <w:spacing w:val="-4"/>
          <w:lang w:bidi="ar-SA"/>
        </w:rPr>
        <w:t xml:space="preserve"> Szczegółowy opis przedmiotu zamówienia, który zobowiązany jest dostarczyć Zamawiającemu Wykonawca określa kosztorys cenowy stanowiący załącznik nr 2 do umowy</w:t>
      </w:r>
      <w:r w:rsidRPr="00E315FE">
        <w:rPr>
          <w:rFonts w:ascii="Times New Roman" w:eastAsia="Times New Roman" w:hAnsi="Times New Roman" w:cs="Times New Roman"/>
          <w:spacing w:val="-4"/>
          <w:lang w:bidi="ar-SA"/>
        </w:rPr>
        <w:t>.</w:t>
      </w:r>
      <w:r w:rsidR="001A6FA1">
        <w:rPr>
          <w:rFonts w:ascii="Times New Roman" w:eastAsia="Times New Roman" w:hAnsi="Times New Roman" w:cs="Times New Roman"/>
          <w:spacing w:val="-4"/>
          <w:lang w:bidi="ar-SA"/>
        </w:rPr>
        <w:t xml:space="preserve"> </w:t>
      </w:r>
      <w:r w:rsidR="001A6FA1">
        <w:rPr>
          <w:rFonts w:ascii="Times New Roman" w:hAnsi="Times New Roman"/>
          <w:u w:val="single"/>
        </w:rPr>
        <w:t>(D</w:t>
      </w:r>
      <w:r w:rsidR="001A6FA1" w:rsidRPr="003C30B8">
        <w:rPr>
          <w:rFonts w:ascii="Times New Roman" w:hAnsi="Times New Roman"/>
          <w:u w:val="single"/>
        </w:rPr>
        <w:t>zia</w:t>
      </w:r>
      <w:r w:rsidR="001A6FA1">
        <w:rPr>
          <w:rFonts w:ascii="Times New Roman" w:hAnsi="Times New Roman"/>
          <w:u w:val="single"/>
        </w:rPr>
        <w:t xml:space="preserve">ł 855, rozdział 85516, § 4217 </w:t>
      </w:r>
      <w:r w:rsidR="001A6FA1" w:rsidRPr="003C30B8">
        <w:rPr>
          <w:rFonts w:ascii="Times New Roman" w:hAnsi="Times New Roman"/>
          <w:u w:val="single"/>
        </w:rPr>
        <w:t xml:space="preserve">– zgodnie z klasyfikacją budżetową, zadanie budżetowe </w:t>
      </w:r>
      <w:r w:rsidR="001A6FA1" w:rsidRPr="00C06227">
        <w:rPr>
          <w:rFonts w:ascii="Times New Roman" w:eastAsia="TTE19EF530t00" w:hAnsi="Times New Roman"/>
          <w:u w:val="single"/>
        </w:rPr>
        <w:t>MZZ/W/103/</w:t>
      </w:r>
      <w:r w:rsidR="001A6FA1">
        <w:rPr>
          <w:rFonts w:ascii="Times New Roman" w:eastAsia="TTE19EF530t00" w:hAnsi="Times New Roman"/>
          <w:u w:val="single"/>
        </w:rPr>
        <w:t>92</w:t>
      </w:r>
      <w:r w:rsidR="001A6FA1" w:rsidRPr="00C06227">
        <w:rPr>
          <w:rFonts w:ascii="Times New Roman" w:eastAsia="TTE19EF530t00" w:hAnsi="Times New Roman"/>
          <w:u w:val="single"/>
        </w:rPr>
        <w:t>/</w:t>
      </w:r>
      <w:r w:rsidR="001A6FA1">
        <w:rPr>
          <w:rFonts w:ascii="Times New Roman" w:eastAsia="TTE19EF530t00" w:hAnsi="Times New Roman"/>
          <w:u w:val="single"/>
        </w:rPr>
        <w:t>2</w:t>
      </w:r>
      <w:r w:rsidR="001A6FA1" w:rsidRPr="00C06227">
        <w:rPr>
          <w:rFonts w:ascii="Times New Roman" w:eastAsia="TTE19EF530t00" w:hAnsi="Times New Roman"/>
          <w:u w:val="single"/>
        </w:rPr>
        <w:t>0/</w:t>
      </w:r>
      <w:r w:rsidR="001A6FA1">
        <w:rPr>
          <w:rFonts w:ascii="Times New Roman" w:eastAsia="TTE19EF530t00" w:hAnsi="Times New Roman"/>
          <w:u w:val="single"/>
        </w:rPr>
        <w:t>0350</w:t>
      </w:r>
      <w:r w:rsidR="001A6FA1" w:rsidRPr="00C06227">
        <w:rPr>
          <w:rFonts w:ascii="Times New Roman" w:hAnsi="Times New Roman"/>
          <w:u w:val="single"/>
        </w:rPr>
        <w:t>)</w:t>
      </w:r>
      <w:r w:rsidR="001A6FA1" w:rsidRPr="00E315FE">
        <w:rPr>
          <w:rFonts w:ascii="Times New Roman" w:eastAsia="Times New Roman" w:hAnsi="Times New Roman" w:cs="Times New Roman"/>
          <w:spacing w:val="-4"/>
          <w:lang w:bidi="ar-SA"/>
        </w:rPr>
        <w:t>.</w:t>
      </w:r>
    </w:p>
    <w:p w:rsidR="00050EE0" w:rsidRDefault="00050EE0" w:rsidP="00050EE0">
      <w:pPr>
        <w:pStyle w:val="SIWZ2"/>
        <w:numPr>
          <w:ilvl w:val="0"/>
          <w:numId w:val="28"/>
        </w:numPr>
        <w:ind w:left="284" w:hanging="284"/>
        <w:rPr>
          <w:rFonts w:ascii="Times New Roman" w:hAnsi="Times New Roman" w:cs="Times New Roman"/>
        </w:rPr>
      </w:pPr>
      <w:r w:rsidRPr="00D45443">
        <w:rPr>
          <w:rFonts w:ascii="Times New Roman" w:hAnsi="Times New Roman" w:cs="Times New Roman"/>
        </w:rPr>
        <w:t>Wykonawca zobowiązuje się wykonać przedmiot zamówienia zgodnie z niniejszą umową, opisem przedmiotu zamówienia (kosztorysem cenowym</w:t>
      </w:r>
      <w:r>
        <w:rPr>
          <w:rFonts w:ascii="Times New Roman" w:hAnsi="Times New Roman" w:cs="Times New Roman"/>
        </w:rPr>
        <w:t xml:space="preserve"> – załącznik nr 2 do umowy), </w:t>
      </w:r>
      <w:r>
        <w:rPr>
          <w:rFonts w:ascii="Times New Roman" w:hAnsi="Times New Roman" w:cs="Times New Roman"/>
        </w:rPr>
        <w:lastRenderedPageBreak/>
        <w:t xml:space="preserve">formularzem ofertowym, stanowiącym załącznik nr 1 do umowy i specyfikacją </w:t>
      </w:r>
      <w:r w:rsidRPr="00D45443">
        <w:rPr>
          <w:rFonts w:ascii="Times New Roman" w:hAnsi="Times New Roman" w:cs="Times New Roman"/>
        </w:rPr>
        <w:t xml:space="preserve">warunków zamówienia. </w:t>
      </w:r>
    </w:p>
    <w:p w:rsidR="00050EE0" w:rsidRPr="00D45443" w:rsidRDefault="00050EE0" w:rsidP="00050EE0">
      <w:pPr>
        <w:pStyle w:val="SIWZ2"/>
        <w:numPr>
          <w:ilvl w:val="0"/>
          <w:numId w:val="28"/>
        </w:numPr>
        <w:ind w:left="284" w:hanging="284"/>
        <w:rPr>
          <w:rFonts w:ascii="Times New Roman" w:eastAsia="Times New Roman" w:hAnsi="Times New Roman" w:cs="Times New Roman"/>
          <w:spacing w:val="-4"/>
          <w:lang w:bidi="ar-SA"/>
        </w:rPr>
      </w:pPr>
      <w:r w:rsidRPr="00D45443">
        <w:rPr>
          <w:rFonts w:ascii="Times New Roman" w:hAnsi="Times New Roman" w:cs="Times New Roman"/>
        </w:rPr>
        <w:t>Wykonawca oświadcza, że posiada środki finansowe, doświadczenie i wiedzę w zakresie wykonywania przedmiotu zamówienia, umożliwiające realizację przedmiotu umowy w sposób terminowy i prawidłowy.</w:t>
      </w:r>
    </w:p>
    <w:p w:rsidR="00050EE0" w:rsidRPr="00D45443" w:rsidRDefault="00050EE0" w:rsidP="00050EE0">
      <w:pPr>
        <w:pStyle w:val="SIWZ2"/>
        <w:numPr>
          <w:ilvl w:val="0"/>
          <w:numId w:val="28"/>
        </w:numPr>
        <w:ind w:left="284" w:hanging="284"/>
        <w:rPr>
          <w:rFonts w:ascii="Times New Roman" w:eastAsia="Times New Roman" w:hAnsi="Times New Roman" w:cs="Times New Roman"/>
          <w:spacing w:val="-4"/>
          <w:lang w:bidi="ar-SA"/>
        </w:rPr>
      </w:pPr>
      <w:r w:rsidRPr="00D45443">
        <w:rPr>
          <w:rFonts w:ascii="Times New Roman" w:hAnsi="Times New Roman" w:cs="Times New Roman"/>
        </w:rPr>
        <w:t>W</w:t>
      </w:r>
      <w:r w:rsidRPr="00D45443">
        <w:rPr>
          <w:rFonts w:ascii="Times New Roman" w:hAnsi="Times New Roman"/>
        </w:rPr>
        <w:t xml:space="preserve">ykonawca oświadcza, że artykuły będące przedmiotem umowy są dopuszczone                                  do powszechnego stosowania, odpowiadają jakościowo odpowiednio szczegółowym </w:t>
      </w:r>
      <w:r>
        <w:rPr>
          <w:rFonts w:ascii="Times New Roman" w:hAnsi="Times New Roman"/>
        </w:rPr>
        <w:t>parametrom o</w:t>
      </w:r>
      <w:r w:rsidRPr="00D45443">
        <w:rPr>
          <w:rFonts w:ascii="Times New Roman" w:hAnsi="Times New Roman"/>
        </w:rPr>
        <w:t xml:space="preserve">kreślonym w opisie przedmiotu zamówienia </w:t>
      </w:r>
      <w:r>
        <w:rPr>
          <w:rFonts w:ascii="Times New Roman" w:hAnsi="Times New Roman"/>
        </w:rPr>
        <w:t xml:space="preserve">w </w:t>
      </w:r>
      <w:r w:rsidRPr="00D45443">
        <w:rPr>
          <w:rFonts w:ascii="Times New Roman" w:eastAsia="Times New Roman" w:hAnsi="Times New Roman" w:cs="Times New Roman"/>
          <w:spacing w:val="-4"/>
          <w:lang w:bidi="ar-SA"/>
        </w:rPr>
        <w:t xml:space="preserve">kosztorysie </w:t>
      </w:r>
      <w:r>
        <w:rPr>
          <w:rFonts w:ascii="Times New Roman" w:eastAsia="Times New Roman" w:hAnsi="Times New Roman" w:cs="Times New Roman"/>
          <w:spacing w:val="-4"/>
          <w:lang w:bidi="ar-SA"/>
        </w:rPr>
        <w:t>cenowy stanowiącym załącznik nr 2 do umowy.</w:t>
      </w:r>
    </w:p>
    <w:p w:rsidR="00050EE0" w:rsidRDefault="00050EE0" w:rsidP="00050EE0">
      <w:pPr>
        <w:pStyle w:val="SIWZ2"/>
        <w:numPr>
          <w:ilvl w:val="0"/>
          <w:numId w:val="28"/>
        </w:numPr>
        <w:ind w:left="284" w:hanging="284"/>
        <w:rPr>
          <w:rFonts w:ascii="Times New Roman" w:hAnsi="Times New Roman" w:cs="Times New Roman"/>
        </w:rPr>
      </w:pPr>
      <w:r w:rsidRPr="0063056A">
        <w:rPr>
          <w:rFonts w:ascii="Times New Roman" w:hAnsi="Times New Roman"/>
        </w:rPr>
        <w:t>Przedmiot umowy dostarczany przez Wykonawcę musi być, nowy, nieużywany,</w:t>
      </w:r>
      <w:r>
        <w:rPr>
          <w:rFonts w:ascii="Times New Roman" w:hAnsi="Times New Roman"/>
        </w:rPr>
        <w:t xml:space="preserve"> </w:t>
      </w:r>
      <w:r w:rsidRPr="0063056A">
        <w:rPr>
          <w:rFonts w:ascii="Times New Roman" w:hAnsi="Times New Roman"/>
        </w:rPr>
        <w:t>nieuszkodzony, odpowiadający opisowi jakościowemu okr</w:t>
      </w:r>
      <w:r>
        <w:rPr>
          <w:rFonts w:ascii="Times New Roman" w:hAnsi="Times New Roman"/>
        </w:rPr>
        <w:t>eślonemu w kosztorysie cenowym tj.</w:t>
      </w:r>
      <w:r w:rsidRPr="0063056A">
        <w:rPr>
          <w:rFonts w:ascii="Times New Roman" w:hAnsi="Times New Roman"/>
        </w:rPr>
        <w:t xml:space="preserve"> załącznik nr 2 do umowy</w:t>
      </w:r>
      <w:r w:rsidRPr="00D45443">
        <w:rPr>
          <w:rFonts w:ascii="Times New Roman" w:hAnsi="Times New Roman" w:cs="Times New Roman"/>
        </w:rPr>
        <w:t>.</w:t>
      </w:r>
    </w:p>
    <w:p w:rsidR="00050EE0" w:rsidRDefault="00050EE0" w:rsidP="00050EE0">
      <w:pPr>
        <w:pStyle w:val="SIWZ2"/>
        <w:numPr>
          <w:ilvl w:val="0"/>
          <w:numId w:val="28"/>
        </w:numPr>
        <w:ind w:left="284" w:hanging="284"/>
        <w:rPr>
          <w:rFonts w:ascii="Times New Roman" w:hAnsi="Times New Roman" w:cs="Times New Roman"/>
        </w:rPr>
      </w:pPr>
      <w:r>
        <w:rPr>
          <w:rFonts w:ascii="Times New Roman" w:hAnsi="Times New Roman" w:cs="Times New Roman"/>
        </w:rPr>
        <w:t>Wykonawca zobowiązany jest na każde wezwanie Zamawiającego, w terminie przez niego wskazanym  do przedstawienia wszelkich dokumentów związanych z realizacją zamówienia znajdujących się w posiadaniu Wykonawcy. Brak przedstawienia dokumentów Zamawiającemu w terminie przez niego wskazanym traktowane jest jako nienależyte wykonanie umowy przez Wykonawcę.</w:t>
      </w:r>
    </w:p>
    <w:p w:rsidR="00050EE0" w:rsidRDefault="00050EE0" w:rsidP="00050EE0">
      <w:pPr>
        <w:numPr>
          <w:ilvl w:val="0"/>
          <w:numId w:val="28"/>
        </w:numPr>
        <w:ind w:left="284" w:hanging="284"/>
        <w:jc w:val="both"/>
        <w:rPr>
          <w:rFonts w:eastAsia="Lucida Sans Unicode"/>
          <w:kern w:val="3"/>
          <w:sz w:val="24"/>
          <w:szCs w:val="24"/>
          <w:lang w:eastAsia="pl-PL" w:bidi="pl-PL"/>
        </w:rPr>
      </w:pPr>
      <w:r w:rsidRPr="00155CB0">
        <w:rPr>
          <w:rFonts w:eastAsia="Lucida Sans Unicode"/>
          <w:kern w:val="3"/>
          <w:sz w:val="24"/>
          <w:szCs w:val="24"/>
          <w:lang w:eastAsia="pl-PL" w:bidi="pl-PL"/>
        </w:rPr>
        <w:t xml:space="preserve">Na każdym etapie realizacji umowy Zamawiający ma prawo przeprowadzenia kontroli prawidłowości wykonania umowy (realizacji zadania). W ramach prowadzonych kontroli Wykonawca zobowiązany jest do podjęcia wszelkich czynności niezbędnych do umożliwienia  Zamawiającemu kontroli w żądanym </w:t>
      </w:r>
      <w:r>
        <w:rPr>
          <w:rFonts w:eastAsia="Lucida Sans Unicode"/>
          <w:kern w:val="3"/>
          <w:sz w:val="24"/>
          <w:szCs w:val="24"/>
          <w:lang w:eastAsia="pl-PL" w:bidi="pl-PL"/>
        </w:rPr>
        <w:t xml:space="preserve">przez niego </w:t>
      </w:r>
      <w:r w:rsidRPr="00155CB0">
        <w:rPr>
          <w:rFonts w:eastAsia="Lucida Sans Unicode"/>
          <w:kern w:val="3"/>
          <w:sz w:val="24"/>
          <w:szCs w:val="24"/>
          <w:lang w:eastAsia="pl-PL" w:bidi="pl-PL"/>
        </w:rPr>
        <w:t>zakresie, w szczególności niezwłocznie jed</w:t>
      </w:r>
      <w:r w:rsidR="00EF1AEB">
        <w:rPr>
          <w:rFonts w:eastAsia="Lucida Sans Unicode"/>
          <w:kern w:val="3"/>
          <w:sz w:val="24"/>
          <w:szCs w:val="24"/>
          <w:lang w:eastAsia="pl-PL" w:bidi="pl-PL"/>
        </w:rPr>
        <w:t>nak nie później niż w terminie 7</w:t>
      </w:r>
      <w:r w:rsidRPr="00155CB0">
        <w:rPr>
          <w:rFonts w:eastAsia="Lucida Sans Unicode"/>
          <w:kern w:val="3"/>
          <w:sz w:val="24"/>
          <w:szCs w:val="24"/>
          <w:lang w:eastAsia="pl-PL" w:bidi="pl-PL"/>
        </w:rPr>
        <w:t xml:space="preserve"> dni do przedłożenia Zamawiającemu wszelkiej żądanej przez niego dokumentacji, </w:t>
      </w:r>
      <w:r>
        <w:rPr>
          <w:rFonts w:eastAsia="Lucida Sans Unicode"/>
          <w:kern w:val="3"/>
          <w:sz w:val="24"/>
          <w:szCs w:val="24"/>
          <w:lang w:eastAsia="pl-PL" w:bidi="pl-PL"/>
        </w:rPr>
        <w:t xml:space="preserve">zamówień, </w:t>
      </w:r>
      <w:r w:rsidRPr="00155CB0">
        <w:rPr>
          <w:rFonts w:eastAsia="Lucida Sans Unicode"/>
          <w:kern w:val="3"/>
          <w:sz w:val="24"/>
          <w:szCs w:val="24"/>
          <w:lang w:eastAsia="pl-PL" w:bidi="pl-PL"/>
        </w:rPr>
        <w:t xml:space="preserve">pozwoleń, atestów certyfikatów itp. </w:t>
      </w:r>
    </w:p>
    <w:p w:rsidR="00050EE0" w:rsidRDefault="00050EE0" w:rsidP="00050EE0">
      <w:pPr>
        <w:numPr>
          <w:ilvl w:val="0"/>
          <w:numId w:val="28"/>
        </w:numPr>
        <w:ind w:left="284" w:hanging="284"/>
        <w:jc w:val="both"/>
        <w:rPr>
          <w:rFonts w:eastAsia="Lucida Sans Unicode"/>
          <w:kern w:val="3"/>
          <w:sz w:val="24"/>
          <w:szCs w:val="24"/>
          <w:lang w:eastAsia="pl-PL" w:bidi="pl-PL"/>
        </w:rPr>
      </w:pPr>
      <w:r>
        <w:rPr>
          <w:rFonts w:eastAsia="Lucida Sans Unicode"/>
          <w:kern w:val="3"/>
          <w:sz w:val="24"/>
          <w:szCs w:val="24"/>
          <w:lang w:eastAsia="pl-PL" w:bidi="pl-PL"/>
        </w:rPr>
        <w:t xml:space="preserve">Kontrola, o której mowa w ust. 8 może być również na żądanie Zamawiającego prowadzona w siedzibie Wykonawcy lub w miejscu gdzie Wykonawca magazynuje lub dokonuje zamówień elementów wyposażenia objętego umową. </w:t>
      </w:r>
    </w:p>
    <w:p w:rsidR="00050EE0" w:rsidRDefault="00050EE0" w:rsidP="00050EE0">
      <w:pPr>
        <w:numPr>
          <w:ilvl w:val="0"/>
          <w:numId w:val="28"/>
        </w:numPr>
        <w:ind w:left="284" w:hanging="426"/>
        <w:jc w:val="both"/>
        <w:rPr>
          <w:rFonts w:eastAsia="Lucida Sans Unicode"/>
          <w:kern w:val="3"/>
          <w:sz w:val="24"/>
          <w:szCs w:val="24"/>
          <w:lang w:eastAsia="pl-PL" w:bidi="pl-PL"/>
        </w:rPr>
      </w:pPr>
      <w:r w:rsidRPr="00155CB0">
        <w:rPr>
          <w:rFonts w:eastAsia="Lucida Sans Unicode"/>
          <w:kern w:val="3"/>
          <w:sz w:val="24"/>
          <w:szCs w:val="24"/>
          <w:lang w:eastAsia="pl-PL" w:bidi="pl-PL"/>
        </w:rPr>
        <w:t>Wykonawca realizując przedmiot umowy</w:t>
      </w:r>
      <w:r>
        <w:rPr>
          <w:rFonts w:eastAsia="Lucida Sans Unicode"/>
          <w:kern w:val="3"/>
          <w:sz w:val="24"/>
          <w:szCs w:val="24"/>
          <w:lang w:eastAsia="pl-PL" w:bidi="pl-PL"/>
        </w:rPr>
        <w:t xml:space="preserve"> zobowiązany jest </w:t>
      </w:r>
      <w:r w:rsidRPr="00155CB0">
        <w:rPr>
          <w:rFonts w:eastAsia="Lucida Sans Unicode"/>
          <w:kern w:val="3"/>
          <w:sz w:val="24"/>
          <w:szCs w:val="24"/>
          <w:lang w:eastAsia="pl-PL" w:bidi="pl-PL"/>
        </w:rPr>
        <w:t xml:space="preserve">– </w:t>
      </w:r>
      <w:r>
        <w:rPr>
          <w:rFonts w:eastAsia="Lucida Sans Unicode"/>
          <w:kern w:val="3"/>
          <w:sz w:val="24"/>
          <w:szCs w:val="24"/>
          <w:lang w:eastAsia="pl-PL" w:bidi="pl-PL"/>
        </w:rPr>
        <w:t xml:space="preserve">w zależności od prowadzonych działań  zapewniać </w:t>
      </w:r>
      <w:r w:rsidRPr="00155CB0">
        <w:rPr>
          <w:rFonts w:eastAsia="Lucida Sans Unicode"/>
          <w:kern w:val="3"/>
          <w:sz w:val="24"/>
          <w:szCs w:val="24"/>
          <w:lang w:eastAsia="pl-PL" w:bidi="pl-PL"/>
        </w:rPr>
        <w:t>dostępności osobom ze szczególnymi potrzebami, przez stosowanie uniwersalnego projektowania lub racjonalnych usprawnień, zgodnie z przepisami ustawy z dnia 19 lipca 2019 r. o zapewnianiu  dostępności osobom ze szczególnymi potrzebami (tj. Dz. U z 2024 r. poz.1411 ze zm.)</w:t>
      </w:r>
      <w:r>
        <w:rPr>
          <w:rFonts w:eastAsia="Lucida Sans Unicode"/>
          <w:kern w:val="3"/>
          <w:sz w:val="24"/>
          <w:szCs w:val="24"/>
          <w:lang w:eastAsia="pl-PL" w:bidi="pl-PL"/>
        </w:rPr>
        <w:t xml:space="preserve"> oraz Konwencją o praw osób niepełnosprawnych sporządzoną w Nowym Jorku dnia 13 grudnia 2016 r (DZ.U 2012 r. poz. 1169 z późn. zm).</w:t>
      </w:r>
    </w:p>
    <w:p w:rsidR="00050EE0" w:rsidRPr="009F1533" w:rsidRDefault="00050EE0" w:rsidP="00050EE0">
      <w:pPr>
        <w:pStyle w:val="Standard"/>
        <w:jc w:val="center"/>
        <w:rPr>
          <w:b/>
          <w:bCs/>
        </w:rPr>
      </w:pPr>
      <w:r>
        <w:rPr>
          <w:b/>
          <w:bCs/>
        </w:rPr>
        <w:t>§ 2</w:t>
      </w:r>
    </w:p>
    <w:p w:rsidR="00050EE0" w:rsidRDefault="00050EE0" w:rsidP="00050EE0">
      <w:pPr>
        <w:pStyle w:val="Standard"/>
        <w:ind w:left="284" w:hanging="284"/>
        <w:jc w:val="both"/>
      </w:pPr>
      <w:r>
        <w:t xml:space="preserve">1. Wykonawca zobowiązany jest dokonać dostawy przedmiotu zamówienia, wskazanego                              w załączniku nr 2 do umowy, w terminie </w:t>
      </w:r>
      <w:r w:rsidR="004E42D5">
        <w:t xml:space="preserve">7 </w:t>
      </w:r>
      <w:r>
        <w:t>dni</w:t>
      </w:r>
      <w:r w:rsidR="004E42D5">
        <w:t xml:space="preserve"> zawarcia umowy</w:t>
      </w:r>
      <w:r>
        <w:t xml:space="preserve">. </w:t>
      </w:r>
    </w:p>
    <w:p w:rsidR="00050EE0" w:rsidRDefault="00050EE0" w:rsidP="00050EE0">
      <w:pPr>
        <w:pStyle w:val="Standard"/>
        <w:ind w:left="284" w:hanging="284"/>
        <w:jc w:val="both"/>
      </w:pPr>
      <w:r>
        <w:t xml:space="preserve">2. </w:t>
      </w:r>
      <w:r w:rsidRPr="00A66225">
        <w:t>Wykonawca zob</w:t>
      </w:r>
      <w:r>
        <w:t>owiązany jest uzgodnić konkretne dni</w:t>
      </w:r>
      <w:r w:rsidRPr="00A66225">
        <w:t xml:space="preserve"> dostawy z Zamawiającym</w:t>
      </w:r>
      <w:r>
        <w:t>, co najmniej na 2 dni przed planowaną dostawą.</w:t>
      </w:r>
    </w:p>
    <w:p w:rsidR="00050EE0" w:rsidRDefault="00050EE0" w:rsidP="00050EE0">
      <w:pPr>
        <w:pStyle w:val="Standard"/>
        <w:jc w:val="both"/>
      </w:pPr>
    </w:p>
    <w:p w:rsidR="00050EE0" w:rsidRPr="009F1533" w:rsidRDefault="00050EE0" w:rsidP="00050EE0">
      <w:pPr>
        <w:pStyle w:val="Standard"/>
        <w:jc w:val="center"/>
        <w:rPr>
          <w:b/>
          <w:bCs/>
        </w:rPr>
      </w:pPr>
      <w:r w:rsidRPr="009F1533">
        <w:rPr>
          <w:b/>
          <w:bCs/>
        </w:rPr>
        <w:t xml:space="preserve">§ </w:t>
      </w:r>
      <w:r>
        <w:rPr>
          <w:b/>
          <w:bCs/>
        </w:rPr>
        <w:t>3</w:t>
      </w:r>
    </w:p>
    <w:p w:rsidR="00050EE0" w:rsidRDefault="00050EE0" w:rsidP="00050EE0">
      <w:pPr>
        <w:pStyle w:val="Standard"/>
        <w:ind w:left="284" w:hanging="284"/>
        <w:jc w:val="both"/>
      </w:pPr>
      <w:r>
        <w:t xml:space="preserve">1. Odbiór przedmiotu zamówienia nastąpi w Żłobku nr </w:t>
      </w:r>
      <w:r w:rsidR="00914CB8">
        <w:t>9</w:t>
      </w:r>
      <w:r>
        <w:t xml:space="preserve"> przy ul. </w:t>
      </w:r>
      <w:r w:rsidR="00914CB8">
        <w:t xml:space="preserve">Zelwerowicza </w:t>
      </w:r>
      <w:r>
        <w:t xml:space="preserve">2 w Lublinie                              po </w:t>
      </w:r>
      <w:r w:rsidRPr="009F1533">
        <w:t>uprzednim sprawdzeniu ilości i jakości przedmiotu dostawy i przedłożeniu</w:t>
      </w:r>
      <w:r>
        <w:t xml:space="preserve"> </w:t>
      </w:r>
      <w:r w:rsidRPr="009F1533">
        <w:rPr>
          <w:bCs/>
        </w:rPr>
        <w:t>Zamawiającemu</w:t>
      </w:r>
      <w:r>
        <w:rPr>
          <w:bCs/>
        </w:rPr>
        <w:t xml:space="preserve"> </w:t>
      </w:r>
      <w:r w:rsidRPr="009F1533">
        <w:t>wymaganych dokumentów gwarancyjnych.</w:t>
      </w:r>
    </w:p>
    <w:p w:rsidR="00050EE0" w:rsidRDefault="00050EE0" w:rsidP="00050EE0">
      <w:pPr>
        <w:pStyle w:val="Standard"/>
        <w:ind w:left="284" w:hanging="284"/>
        <w:jc w:val="both"/>
      </w:pPr>
      <w:r>
        <w:t xml:space="preserve">2. Odbiór prawidłowo dostarczonego </w:t>
      </w:r>
      <w:r w:rsidRPr="002B2509">
        <w:t xml:space="preserve">przedmiotu zamówienia </w:t>
      </w:r>
      <w:r>
        <w:t>zostanie potwierdzony końcowym protokołem odbioru, podpisanym przez uprawnionych przedstawicieli stron umowy.</w:t>
      </w:r>
    </w:p>
    <w:p w:rsidR="00050EE0" w:rsidRDefault="00050EE0" w:rsidP="00050EE0">
      <w:pPr>
        <w:pStyle w:val="Standard"/>
        <w:ind w:left="284" w:hanging="284"/>
        <w:jc w:val="both"/>
      </w:pPr>
      <w:r>
        <w:t xml:space="preserve">3. Warunkiem dokonania odbioru i podpisania końcowego protokołu odbioru jest pełne wykonanie przez Wykonawcę przedmiotu umowy zgodnie z wymogami określonymi w niniejszej umowie i </w:t>
      </w:r>
      <w:r>
        <w:lastRenderedPageBreak/>
        <w:t xml:space="preserve">dokumentacji postępowania. </w:t>
      </w:r>
    </w:p>
    <w:p w:rsidR="00050EE0" w:rsidRPr="00120DF4" w:rsidRDefault="00050EE0" w:rsidP="00050EE0">
      <w:pPr>
        <w:pStyle w:val="Standard"/>
        <w:ind w:left="284" w:hanging="284"/>
        <w:jc w:val="both"/>
      </w:pPr>
      <w:r>
        <w:t xml:space="preserve">4. </w:t>
      </w:r>
      <w:r w:rsidRPr="00120DF4">
        <w:t xml:space="preserve">W przypadku stwierdzenia przy odbiorze wad </w:t>
      </w:r>
      <w:r>
        <w:t xml:space="preserve">jakościowych lub ilościowych </w:t>
      </w:r>
      <w:r w:rsidRPr="00120DF4">
        <w:t>dostarczonego wyposażenia, Zamawiający wyznaczy Wykonawcy termin, nie dłuższy niż 5 dni na dostarczenie przedmiotu zamówienia odpowiadającego opisowi przedmiotu zamówienia.</w:t>
      </w:r>
    </w:p>
    <w:p w:rsidR="00050EE0" w:rsidRDefault="00050EE0" w:rsidP="00050EE0">
      <w:pPr>
        <w:pStyle w:val="Standard"/>
        <w:ind w:left="284" w:hanging="284"/>
        <w:jc w:val="both"/>
      </w:pPr>
    </w:p>
    <w:p w:rsidR="00050EE0" w:rsidRPr="009F1533" w:rsidRDefault="00050EE0" w:rsidP="00050EE0">
      <w:pPr>
        <w:pStyle w:val="Standard"/>
        <w:ind w:left="284" w:hanging="284"/>
        <w:jc w:val="center"/>
        <w:rPr>
          <w:b/>
          <w:bCs/>
        </w:rPr>
      </w:pPr>
      <w:r w:rsidRPr="009F1533">
        <w:rPr>
          <w:b/>
          <w:bCs/>
        </w:rPr>
        <w:t xml:space="preserve">§ </w:t>
      </w:r>
      <w:r>
        <w:rPr>
          <w:b/>
          <w:bCs/>
        </w:rPr>
        <w:t>4</w:t>
      </w:r>
    </w:p>
    <w:p w:rsidR="00050EE0" w:rsidRDefault="00050EE0" w:rsidP="00050EE0">
      <w:pPr>
        <w:pStyle w:val="Standard"/>
        <w:ind w:left="284" w:hanging="284"/>
        <w:jc w:val="both"/>
      </w:pPr>
      <w:r>
        <w:rPr>
          <w:bCs/>
        </w:rPr>
        <w:t xml:space="preserve">1. </w:t>
      </w:r>
      <w:r w:rsidRPr="009F1533">
        <w:rPr>
          <w:bCs/>
        </w:rPr>
        <w:t xml:space="preserve">Wykonawca </w:t>
      </w:r>
      <w:r w:rsidRPr="009F1533">
        <w:t xml:space="preserve">udziela </w:t>
      </w:r>
      <w:r w:rsidRPr="009F1533">
        <w:rPr>
          <w:bCs/>
        </w:rPr>
        <w:t>Zamawiającemu</w:t>
      </w:r>
      <w:r>
        <w:rPr>
          <w:bCs/>
        </w:rPr>
        <w:t xml:space="preserve"> </w:t>
      </w:r>
      <w:r>
        <w:t xml:space="preserve">gwarancji na przedmioty umowy na okres………………... </w:t>
      </w:r>
    </w:p>
    <w:p w:rsidR="00050EE0" w:rsidRDefault="00050EE0" w:rsidP="00050EE0">
      <w:pPr>
        <w:pStyle w:val="Standard"/>
        <w:ind w:left="284" w:hanging="284"/>
        <w:jc w:val="both"/>
      </w:pPr>
      <w:r>
        <w:t xml:space="preserve">2. Okres gwarancji rozpoczyna się od </w:t>
      </w:r>
      <w:r w:rsidRPr="009F1533">
        <w:t xml:space="preserve">dnia </w:t>
      </w:r>
      <w:r>
        <w:t>odebrania przez Zamawiającego przedmiotu zamówienia bez zastrzeżeń tj. podpisania końcowego protokołu odbioru.</w:t>
      </w:r>
    </w:p>
    <w:p w:rsidR="00050EE0" w:rsidRDefault="00050EE0" w:rsidP="00050EE0">
      <w:pPr>
        <w:pStyle w:val="Standard"/>
        <w:ind w:left="284" w:hanging="284"/>
        <w:jc w:val="both"/>
      </w:pPr>
      <w:r>
        <w:t>3. W dniu odbioru przedmiotu umowy bez zastrzeżeń, Wykonawca zobowiązany jest wydać Zamawiającemu dokument gwarancji, w którym określi warunki udzielonej gwarancji                               (w szczególności: termin zgłaszania roszczeń, termin dokonania wymiany, zasady rozpatrywania roszczeń gwarancyjnych).</w:t>
      </w:r>
    </w:p>
    <w:p w:rsidR="00050EE0" w:rsidRDefault="00050EE0" w:rsidP="00050EE0">
      <w:pPr>
        <w:pStyle w:val="Standard"/>
        <w:ind w:left="284" w:hanging="284"/>
        <w:jc w:val="both"/>
      </w:pPr>
      <w:r>
        <w:t>4. Treść dokumentu gwarancyjnego musi być spójna z treścią niniejszej umowy. W przypadku rozbieżności pomiędzy brzmieniem dokumentu gwarancyjnego a niniejszej umowy, zastosowanie będą miały zapisy umowy. Wykonawca w dokumencie gwarancji nie może wyłączyć, ograniczyć ani zawiesić praw Zamawiającego z tytułu rękojmi za wady rzeczy sprzedanej.</w:t>
      </w:r>
    </w:p>
    <w:p w:rsidR="00050EE0" w:rsidRDefault="00050EE0" w:rsidP="00050EE0">
      <w:pPr>
        <w:pStyle w:val="Standard"/>
        <w:ind w:left="284" w:hanging="284"/>
        <w:jc w:val="both"/>
      </w:pPr>
      <w:r>
        <w:t xml:space="preserve">5. Zamawiającemu niezależnie od przyznanej gwarancji przysługują uprawnienia z tytułu rękojmi na zasadach określonych w kodeksie cywilnym i niniejszej umowie. </w:t>
      </w:r>
    </w:p>
    <w:p w:rsidR="00050EE0" w:rsidRDefault="00050EE0" w:rsidP="00050EE0">
      <w:pPr>
        <w:pStyle w:val="Standard"/>
        <w:ind w:left="284" w:hanging="284"/>
        <w:jc w:val="both"/>
      </w:pPr>
      <w:r>
        <w:t xml:space="preserve">6. Odpowiedzialność Wykonawcy z tytułu rękojmi i udzielonej gwarancji obejmuje całość przedmiotu zamówienia. </w:t>
      </w:r>
    </w:p>
    <w:p w:rsidR="00050EE0" w:rsidRDefault="00050EE0" w:rsidP="00050EE0">
      <w:pPr>
        <w:pStyle w:val="Standard"/>
        <w:ind w:left="284" w:hanging="284"/>
        <w:jc w:val="both"/>
      </w:pPr>
      <w:r>
        <w:t xml:space="preserve">7. W przypadku wystąpienia w okresie gwarancji  wad elementów wyposażenia, Wykonawca zobowiązany jest bezpłatnie usunąć wady niezwłocznie, nie później niż w terminie 5 dni, licząc od dnia zgłoszenia wad przez Zamawiającego. Termin usunięcia wad może być na wniosek Wykonawcy wydłużony o kolejne 3 dni, za zgodą Zamawiającego wyrażoną na piśmie pod rygorem nieważności. </w:t>
      </w:r>
    </w:p>
    <w:p w:rsidR="00050EE0" w:rsidRDefault="00050EE0" w:rsidP="00050EE0">
      <w:pPr>
        <w:pStyle w:val="Standard"/>
        <w:ind w:left="284" w:hanging="284"/>
        <w:jc w:val="both"/>
      </w:pPr>
      <w:r>
        <w:t xml:space="preserve">8. W przypadku nieusunięcia przez Wykonawcę wad w terminie wskazanym w ust. 7 lub odmowy ich usunięcia, Zamawiający ma prawo zlecić usunięcie wad osobie trzeciej na koszt Wykonawcy bez konieczności uzyskania zgody sądu w tym zakresie, zachowując prawa wynikające z gwarancji i rękojmi. </w:t>
      </w:r>
    </w:p>
    <w:p w:rsidR="00050EE0" w:rsidRDefault="00050EE0" w:rsidP="00050EE0">
      <w:pPr>
        <w:pStyle w:val="Standard"/>
        <w:ind w:left="284" w:hanging="284"/>
        <w:jc w:val="both"/>
      </w:pPr>
      <w:r>
        <w:t xml:space="preserve">9. W </w:t>
      </w:r>
      <w:r w:rsidRPr="000053B2">
        <w:t xml:space="preserve">przypadku usuwania wad </w:t>
      </w:r>
      <w:r>
        <w:t xml:space="preserve">przedmiotu umowy </w:t>
      </w:r>
      <w:r w:rsidRPr="000053B2">
        <w:t xml:space="preserve">okres gwarancji </w:t>
      </w:r>
      <w:r>
        <w:t xml:space="preserve">na wadliwe wyposażenie </w:t>
      </w:r>
      <w:r w:rsidRPr="000053B2">
        <w:t xml:space="preserve">zostaje automatycznie przedłużony o czas, w którym </w:t>
      </w:r>
      <w:r>
        <w:t xml:space="preserve">produkt ten </w:t>
      </w:r>
      <w:r w:rsidRPr="000053B2">
        <w:t xml:space="preserve">był wyłączony ze zwykłego użytkowania oraz o czas wykonywania napraw gwarancyjnych, a w przypadku wymiany </w:t>
      </w:r>
      <w:r>
        <w:t xml:space="preserve">wadliwego wyposażenia na nowy okres gwarancji wyposażenia podlegającego wymianie </w:t>
      </w:r>
      <w:r w:rsidRPr="000053B2">
        <w:t>rozpocznie swój bieg na nowo.</w:t>
      </w:r>
    </w:p>
    <w:p w:rsidR="00050EE0" w:rsidRPr="009F1533" w:rsidRDefault="00050EE0" w:rsidP="00050EE0">
      <w:pPr>
        <w:pStyle w:val="Standard"/>
        <w:ind w:left="284" w:hanging="284"/>
        <w:jc w:val="both"/>
      </w:pPr>
    </w:p>
    <w:p w:rsidR="00050EE0" w:rsidRPr="009F1533" w:rsidRDefault="00050EE0" w:rsidP="00050EE0">
      <w:pPr>
        <w:pStyle w:val="Standard"/>
        <w:ind w:left="30" w:hanging="45"/>
        <w:jc w:val="center"/>
        <w:rPr>
          <w:b/>
          <w:bCs/>
        </w:rPr>
      </w:pPr>
      <w:r>
        <w:rPr>
          <w:b/>
          <w:bCs/>
        </w:rPr>
        <w:t>§ 5</w:t>
      </w:r>
    </w:p>
    <w:p w:rsidR="00050EE0" w:rsidRPr="009F1533" w:rsidRDefault="00050EE0" w:rsidP="00050EE0">
      <w:pPr>
        <w:pStyle w:val="Standard"/>
        <w:numPr>
          <w:ilvl w:val="1"/>
          <w:numId w:val="7"/>
        </w:numPr>
        <w:tabs>
          <w:tab w:val="clear" w:pos="0"/>
          <w:tab w:val="num" w:pos="360"/>
        </w:tabs>
        <w:ind w:left="360"/>
        <w:jc w:val="both"/>
      </w:pPr>
      <w:r w:rsidRPr="009F1533">
        <w:rPr>
          <w:bCs/>
        </w:rPr>
        <w:t>Wykonawca</w:t>
      </w:r>
      <w:r>
        <w:rPr>
          <w:bCs/>
        </w:rPr>
        <w:t xml:space="preserve"> </w:t>
      </w:r>
      <w:r w:rsidRPr="009F1533">
        <w:t xml:space="preserve">oświadcza, iż </w:t>
      </w:r>
      <w:r>
        <w:t xml:space="preserve">wykona przedmiot umowy siłami własnymi </w:t>
      </w:r>
      <w:r w:rsidRPr="009F1533">
        <w:t>(lub)</w:t>
      </w:r>
      <w:r>
        <w:t xml:space="preserve"> Wykonawca oświadcza, iż P</w:t>
      </w:r>
      <w:r w:rsidRPr="009F1533">
        <w:t>odwykonawcom powierzy nastę</w:t>
      </w:r>
      <w:r>
        <w:t>pujący zakres umowy</w:t>
      </w:r>
      <w:r w:rsidRPr="009F1533">
        <w:t>:</w:t>
      </w:r>
    </w:p>
    <w:p w:rsidR="00050EE0" w:rsidRPr="009F1533" w:rsidRDefault="00050EE0" w:rsidP="00050EE0">
      <w:pPr>
        <w:pStyle w:val="Standard"/>
        <w:numPr>
          <w:ilvl w:val="0"/>
          <w:numId w:val="29"/>
        </w:numPr>
        <w:suppressAutoHyphens/>
        <w:autoSpaceDE/>
        <w:adjustRightInd/>
        <w:ind w:left="760" w:hanging="360"/>
        <w:jc w:val="both"/>
        <w:textAlignment w:val="baseline"/>
      </w:pPr>
      <w:r w:rsidRPr="009F1533">
        <w:t>............</w:t>
      </w:r>
      <w:r w:rsidR="0027632C">
        <w:t xml:space="preserve">...............................  </w:t>
      </w:r>
      <w:r>
        <w:rPr>
          <w:i/>
        </w:rPr>
        <w:t>(należy wskazać zakres czynności</w:t>
      </w:r>
      <w:r w:rsidRPr="00EA2C8A">
        <w:rPr>
          <w:i/>
        </w:rPr>
        <w:t xml:space="preserve"> oraz dane Podwykonawcy)</w:t>
      </w:r>
      <w:r>
        <w:rPr>
          <w:i/>
        </w:rPr>
        <w:t>;</w:t>
      </w:r>
    </w:p>
    <w:p w:rsidR="00050EE0" w:rsidRPr="009F1533" w:rsidRDefault="00050EE0" w:rsidP="00050EE0">
      <w:pPr>
        <w:pStyle w:val="Standard"/>
        <w:numPr>
          <w:ilvl w:val="0"/>
          <w:numId w:val="29"/>
        </w:numPr>
        <w:suppressAutoHyphens/>
        <w:autoSpaceDE/>
        <w:adjustRightInd/>
        <w:ind w:left="760" w:hanging="360"/>
        <w:jc w:val="both"/>
        <w:textAlignment w:val="baseline"/>
      </w:pPr>
      <w:r w:rsidRPr="009F1533">
        <w:t>............................................</w:t>
      </w:r>
      <w:r>
        <w:rPr>
          <w:i/>
        </w:rPr>
        <w:t xml:space="preserve"> (należy wskazać zakres czynności</w:t>
      </w:r>
      <w:r w:rsidRPr="00EA2C8A">
        <w:rPr>
          <w:i/>
        </w:rPr>
        <w:t xml:space="preserve"> oraz dane Podwykonawc</w:t>
      </w:r>
      <w:r>
        <w:rPr>
          <w:i/>
        </w:rPr>
        <w:t>y);</w:t>
      </w:r>
    </w:p>
    <w:p w:rsidR="00050EE0" w:rsidRPr="009F1533" w:rsidRDefault="00050EE0" w:rsidP="00050EE0">
      <w:pPr>
        <w:pStyle w:val="Standard"/>
        <w:suppressAutoHyphens/>
        <w:autoSpaceDE/>
        <w:adjustRightInd/>
        <w:ind w:left="284" w:hanging="284"/>
        <w:jc w:val="both"/>
        <w:textAlignment w:val="baseline"/>
      </w:pPr>
      <w:r>
        <w:t xml:space="preserve">2. </w:t>
      </w:r>
      <w:r w:rsidRPr="009F1533">
        <w:t>Wykonawca jest odpowiedzialny za działania i zaniechania osób, z których pomocą wykonuje przedmiot umowy.</w:t>
      </w:r>
    </w:p>
    <w:p w:rsidR="00050EE0" w:rsidRDefault="00050EE0" w:rsidP="00050EE0">
      <w:pPr>
        <w:pStyle w:val="Standard"/>
        <w:suppressAutoHyphens/>
        <w:autoSpaceDE/>
        <w:adjustRightInd/>
        <w:ind w:left="284" w:hanging="284"/>
        <w:jc w:val="both"/>
        <w:textAlignment w:val="baseline"/>
      </w:pPr>
      <w:r>
        <w:t xml:space="preserve">3. </w:t>
      </w:r>
      <w:r w:rsidRPr="009F1533">
        <w:t>Wykonawca ponosi pełną odpowiedzialność za jakość i terminowość prac, które wykonuje przy pomocy podwykonawców.</w:t>
      </w:r>
    </w:p>
    <w:p w:rsidR="00050EE0" w:rsidRDefault="00050EE0" w:rsidP="00050EE0">
      <w:pPr>
        <w:pStyle w:val="Standard"/>
        <w:suppressAutoHyphens/>
        <w:autoSpaceDE/>
        <w:adjustRightInd/>
        <w:ind w:left="284" w:hanging="284"/>
        <w:jc w:val="both"/>
        <w:textAlignment w:val="baseline"/>
      </w:pPr>
      <w:r>
        <w:t xml:space="preserve">4. </w:t>
      </w:r>
      <w:r w:rsidRPr="001509F2">
        <w:t xml:space="preserve">Wykonawca ponosi całkowitą odpowiedzialność za dostawę towaru i zobowiązany jest należycie zabezpieczyć towar na czas przewozu. </w:t>
      </w:r>
    </w:p>
    <w:p w:rsidR="00050EE0" w:rsidRPr="009F1533" w:rsidRDefault="00050EE0" w:rsidP="00050EE0">
      <w:pPr>
        <w:pStyle w:val="Standard"/>
        <w:suppressAutoHyphens/>
        <w:autoSpaceDE/>
        <w:adjustRightInd/>
        <w:ind w:left="284" w:hanging="284"/>
        <w:jc w:val="both"/>
        <w:textAlignment w:val="baseline"/>
      </w:pPr>
      <w:r>
        <w:lastRenderedPageBreak/>
        <w:t>5. Wykonawca jest zobowiązany do zapewnienia właściwego transportu przedmiotu zamówienia                     i ponosi wszelką odpowiedzialność za wszystkie wady przedmiotu zamówienia.</w:t>
      </w:r>
    </w:p>
    <w:p w:rsidR="00050EE0" w:rsidRDefault="00050EE0" w:rsidP="00050EE0">
      <w:pPr>
        <w:pStyle w:val="Standard"/>
        <w:jc w:val="center"/>
        <w:rPr>
          <w:b/>
          <w:bCs/>
        </w:rPr>
      </w:pPr>
    </w:p>
    <w:p w:rsidR="00050EE0" w:rsidRPr="009F1533" w:rsidRDefault="00050EE0" w:rsidP="00050EE0">
      <w:pPr>
        <w:pStyle w:val="Standard"/>
        <w:jc w:val="center"/>
        <w:rPr>
          <w:b/>
          <w:bCs/>
        </w:rPr>
      </w:pPr>
      <w:r>
        <w:rPr>
          <w:b/>
          <w:bCs/>
        </w:rPr>
        <w:t>§ 6</w:t>
      </w:r>
    </w:p>
    <w:p w:rsidR="00050EE0" w:rsidRDefault="00050EE0" w:rsidP="00050EE0">
      <w:pPr>
        <w:pStyle w:val="Standard"/>
        <w:numPr>
          <w:ilvl w:val="0"/>
          <w:numId w:val="30"/>
        </w:numPr>
        <w:suppressAutoHyphens/>
        <w:autoSpaceDE/>
        <w:adjustRightInd/>
        <w:ind w:left="284" w:hanging="284"/>
        <w:jc w:val="both"/>
        <w:textAlignment w:val="baseline"/>
      </w:pPr>
      <w:r w:rsidRPr="009F1533">
        <w:rPr>
          <w:bCs/>
        </w:rPr>
        <w:t xml:space="preserve">Zamawiający </w:t>
      </w:r>
      <w:r w:rsidRPr="009F1533">
        <w:t xml:space="preserve">zapłaci </w:t>
      </w:r>
      <w:r w:rsidRPr="009F1533">
        <w:rPr>
          <w:bCs/>
        </w:rPr>
        <w:t>Wykonawcy</w:t>
      </w:r>
      <w:r w:rsidRPr="009F1533">
        <w:t xml:space="preserve"> należność za rea</w:t>
      </w:r>
      <w:r>
        <w:t>lizację przedmiotu zamówienia w łącznej kwocie:</w:t>
      </w:r>
    </w:p>
    <w:p w:rsidR="00050EE0" w:rsidRDefault="00050EE0" w:rsidP="00050EE0">
      <w:pPr>
        <w:pStyle w:val="Standard"/>
        <w:suppressAutoHyphens/>
        <w:autoSpaceDE/>
        <w:adjustRightInd/>
        <w:ind w:left="284"/>
        <w:jc w:val="both"/>
        <w:textAlignment w:val="baseline"/>
      </w:pPr>
      <w:r>
        <w:t>- Wartość brutto umowy</w:t>
      </w:r>
      <w:r w:rsidRPr="009F1533">
        <w:t xml:space="preserve">: </w:t>
      </w:r>
      <w:r w:rsidRPr="009F1533">
        <w:rPr>
          <w:b/>
          <w:bCs/>
        </w:rPr>
        <w:t xml:space="preserve">….... </w:t>
      </w:r>
      <w:r w:rsidRPr="009F1533">
        <w:t>(słownie brutto: …......).</w:t>
      </w:r>
    </w:p>
    <w:p w:rsidR="00050EE0" w:rsidRDefault="00050EE0" w:rsidP="00050EE0">
      <w:pPr>
        <w:pStyle w:val="Standard"/>
        <w:suppressAutoHyphens/>
        <w:autoSpaceDE/>
        <w:adjustRightInd/>
        <w:ind w:left="284"/>
        <w:jc w:val="both"/>
        <w:textAlignment w:val="baseline"/>
      </w:pPr>
      <w:r>
        <w:t>- wartość netto umowy: …………</w:t>
      </w:r>
    </w:p>
    <w:p w:rsidR="00050EE0" w:rsidRDefault="00050EE0" w:rsidP="00050EE0">
      <w:pPr>
        <w:pStyle w:val="Standard"/>
        <w:suppressAutoHyphens/>
        <w:autoSpaceDE/>
        <w:adjustRightInd/>
        <w:ind w:left="284"/>
        <w:jc w:val="both"/>
        <w:textAlignment w:val="baseline"/>
      </w:pPr>
      <w:r>
        <w:t>- stawka VAT:  ……………..</w:t>
      </w:r>
    </w:p>
    <w:p w:rsidR="00050EE0" w:rsidRDefault="00050EE0" w:rsidP="00050EE0">
      <w:pPr>
        <w:pStyle w:val="Standard"/>
        <w:suppressAutoHyphens/>
        <w:autoSpaceDE/>
        <w:adjustRightInd/>
        <w:ind w:left="284"/>
        <w:jc w:val="both"/>
        <w:textAlignment w:val="baseline"/>
      </w:pPr>
      <w:r>
        <w:t xml:space="preserve">zgodnie z kosztorysem cenowym stanowiącym załącznik nr 2 do umowy. </w:t>
      </w:r>
    </w:p>
    <w:p w:rsidR="00050EE0" w:rsidRDefault="00050EE0" w:rsidP="00050EE0">
      <w:pPr>
        <w:pStyle w:val="Standard"/>
        <w:ind w:left="284" w:hanging="284"/>
        <w:jc w:val="both"/>
        <w:textAlignment w:val="baseline"/>
      </w:pPr>
      <w:r>
        <w:t>2. Cena określona w niniejszej umowie, formularzu ofertowym oraz ceny jednostkowe określone w  kosztorysie cenowym, stanowiącym załącznik nr 1 i 2 do niniejszej umowy są  stałe i nie mogą ulec zmianie w trakcie realizacji umowy. Wykonawca nie może żądać podwyższenia wynagrodzenia ryczałtowego oraz zmiany formy płatności określonej w niniejszej umowie.</w:t>
      </w:r>
    </w:p>
    <w:p w:rsidR="00050EE0" w:rsidRPr="000053B2" w:rsidRDefault="00050EE0" w:rsidP="00050EE0">
      <w:pPr>
        <w:pStyle w:val="Standard"/>
        <w:ind w:left="284" w:hanging="284"/>
        <w:jc w:val="both"/>
        <w:textAlignment w:val="baseline"/>
        <w:rPr>
          <w:i/>
          <w:iCs/>
        </w:rPr>
      </w:pPr>
      <w:r>
        <w:t>3. Wartość określona w § 6 ust. 1 w umowie obejmuje wszystkie koszty związane z realizacją zamówienia, niezbędne do jego wykonania z uwzględnieniem między innymi wszystkich opłat, podatków, transportu oraz wyładunku do pomieszczenia wskazanego przez przedstawiciela Zamawiającego siłami Wykonawcy (w tym podatek VAT w obowiązującej stawce – dotyczy podmiotów będących płatnikiem podatku VAT</w:t>
      </w:r>
      <w:r w:rsidRPr="000053B2">
        <w:t>)</w:t>
      </w:r>
      <w:r>
        <w:rPr>
          <w:i/>
          <w:iCs/>
        </w:rPr>
        <w:t>.</w:t>
      </w:r>
    </w:p>
    <w:p w:rsidR="00050EE0" w:rsidRDefault="00050EE0" w:rsidP="00050EE0">
      <w:pPr>
        <w:pStyle w:val="Standard"/>
        <w:ind w:left="284" w:hanging="284"/>
        <w:jc w:val="both"/>
        <w:textAlignment w:val="baseline"/>
      </w:pPr>
      <w:r>
        <w:t xml:space="preserve">4. </w:t>
      </w:r>
      <w:r w:rsidRPr="001B2B77">
        <w:t>Faktur</w:t>
      </w:r>
      <w:r>
        <w:t>a ob</w:t>
      </w:r>
      <w:r w:rsidRPr="001B2B77">
        <w:t>owiązkowo zawiera ceny jednostkowe wyliczone według załącznika nr 2</w:t>
      </w:r>
      <w:r>
        <w:t xml:space="preserve"> </w:t>
      </w:r>
      <w:r w:rsidRPr="001B2B77">
        <w:t>do umowy (kosztorysu cenowego).</w:t>
      </w:r>
    </w:p>
    <w:p w:rsidR="00050EE0" w:rsidRDefault="00050EE0" w:rsidP="00050EE0">
      <w:pPr>
        <w:pStyle w:val="Standard"/>
        <w:ind w:left="284" w:hanging="284"/>
        <w:jc w:val="both"/>
        <w:textAlignment w:val="baseline"/>
      </w:pPr>
      <w:r>
        <w:t xml:space="preserve">5. </w:t>
      </w:r>
      <w:r w:rsidRPr="00BF79DC">
        <w:t xml:space="preserve">Rozliczenie za wykonanie niniejszej umowy realizowane będą przelewem na podstawie prawidłowo wystawionej przez Wykonawcę faktury VAT (uwzględniającej nr rachunku, na który należność powinna być uiszczona) i w terminie 21 dni  od dnia doręczenia Gminie faktury VAT. Na fakturze należy wskazać Zamawiającego </w:t>
      </w:r>
      <w:r w:rsidRPr="00BF79DC">
        <w:rPr>
          <w:u w:val="single"/>
        </w:rPr>
        <w:t>(Gmina Lublin, Plac Króla Władysława Łokietka 1, 20-109 Lublin,  NIP 9462575811 i Odbiorcę (Miejski Zespół  Żłobków w Lublinie , Żł</w:t>
      </w:r>
      <w:r>
        <w:rPr>
          <w:u w:val="single"/>
        </w:rPr>
        <w:t>obek nr 8</w:t>
      </w:r>
      <w:r w:rsidRPr="00BF79DC">
        <w:rPr>
          <w:u w:val="single"/>
        </w:rPr>
        <w:t xml:space="preserve"> ul. </w:t>
      </w:r>
      <w:r>
        <w:rPr>
          <w:u w:val="single"/>
        </w:rPr>
        <w:t>Nałkowskich 10</w:t>
      </w:r>
      <w:r w:rsidRPr="00BF79DC">
        <w:rPr>
          <w:u w:val="single"/>
        </w:rPr>
        <w:t>2, 20-</w:t>
      </w:r>
      <w:r>
        <w:rPr>
          <w:u w:val="single"/>
        </w:rPr>
        <w:t>470</w:t>
      </w:r>
      <w:r w:rsidRPr="00BF79DC">
        <w:rPr>
          <w:u w:val="single"/>
        </w:rPr>
        <w:t xml:space="preserve"> Lublin NIP 7122338057)</w:t>
      </w:r>
      <w:r w:rsidRPr="00BF79DC">
        <w:t xml:space="preserve">. </w:t>
      </w:r>
    </w:p>
    <w:p w:rsidR="00050EE0" w:rsidRDefault="00050EE0" w:rsidP="00050EE0">
      <w:pPr>
        <w:pStyle w:val="Standard"/>
        <w:ind w:left="284" w:hanging="284"/>
        <w:jc w:val="both"/>
        <w:textAlignment w:val="baseline"/>
      </w:pPr>
      <w:r>
        <w:t xml:space="preserve">6. </w:t>
      </w:r>
      <w:r w:rsidRPr="005737FD">
        <w:t>Warunkiem dokonania zapłaty jest dokonanie przez Zamawiającego odbioru przedmiotu zamówienia bez zastrzeżeń</w:t>
      </w:r>
      <w:r>
        <w:t xml:space="preserve">, potwierdzone końcowym protokołem odbioru podpisanym przez obie strony umowy. </w:t>
      </w:r>
    </w:p>
    <w:p w:rsidR="00050EE0" w:rsidRDefault="00050EE0" w:rsidP="00050EE0">
      <w:pPr>
        <w:pStyle w:val="Standard"/>
        <w:ind w:left="284" w:hanging="284"/>
        <w:jc w:val="both"/>
        <w:textAlignment w:val="baseline"/>
        <w:rPr>
          <w:w w:val="106"/>
          <w:lang w:bidi="he-IL"/>
        </w:rPr>
      </w:pPr>
      <w:r>
        <w:t xml:space="preserve">7. </w:t>
      </w:r>
      <w:r w:rsidRPr="00BF79DC">
        <w:t>W</w:t>
      </w:r>
      <w:r>
        <w:t xml:space="preserve"> </w:t>
      </w:r>
      <w:r w:rsidRPr="00BF79DC">
        <w:t>przypadku wystawienia przez Wykonawcę faktury niezgodnie z ust. 5 nie rozpoczyna się bieg terminu płatności zobowiązania wynikającego z faktury</w:t>
      </w:r>
      <w:r w:rsidRPr="00BF79DC">
        <w:rPr>
          <w:w w:val="106"/>
          <w:lang w:bidi="he-IL"/>
        </w:rPr>
        <w:t>.</w:t>
      </w:r>
    </w:p>
    <w:p w:rsidR="00050EE0" w:rsidRDefault="00050EE0" w:rsidP="00050EE0">
      <w:pPr>
        <w:pStyle w:val="Standard"/>
        <w:ind w:left="284" w:hanging="284"/>
        <w:jc w:val="both"/>
        <w:textAlignment w:val="baseline"/>
      </w:pPr>
      <w:r>
        <w:t xml:space="preserve">8. </w:t>
      </w:r>
      <w:r w:rsidRPr="005328AE">
        <w:t xml:space="preserve">Zapłatę uznaje się za uiszczoną w dniu obciążenia rachunku bankowego Zamawiającego. </w:t>
      </w:r>
    </w:p>
    <w:p w:rsidR="00050EE0" w:rsidRDefault="00050EE0" w:rsidP="00050EE0">
      <w:pPr>
        <w:pStyle w:val="Standard"/>
        <w:ind w:left="284" w:hanging="284"/>
        <w:jc w:val="both"/>
        <w:textAlignment w:val="baseline"/>
      </w:pPr>
      <w:r>
        <w:t xml:space="preserve">9. </w:t>
      </w:r>
      <w:r w:rsidRPr="00E77F48">
        <w:t>Wykonawca zobowiązany</w:t>
      </w:r>
      <w:r>
        <w:t xml:space="preserve"> jest do wystawiania faktur zgodnie z obowiązującymi przepisami prawa podatkowego. </w:t>
      </w:r>
    </w:p>
    <w:p w:rsidR="00050EE0" w:rsidRDefault="00050EE0" w:rsidP="00050EE0">
      <w:pPr>
        <w:pStyle w:val="Standard"/>
        <w:ind w:left="284" w:hanging="568"/>
        <w:jc w:val="both"/>
        <w:textAlignment w:val="baseline"/>
      </w:pPr>
      <w:r>
        <w:t xml:space="preserve">10.  Od dnia wejścia w życie obowiązku korzystania z Krajowego Systemu e-Faktur (KSeF), Wykonawca wystawiać będzie faktury wyłącznie w postaci ustrukturyzowanej (e-faktury)                     za pośrednictwem KSeF. </w:t>
      </w:r>
    </w:p>
    <w:p w:rsidR="00050EE0" w:rsidRDefault="00050EE0" w:rsidP="00050EE0">
      <w:pPr>
        <w:pStyle w:val="Standard"/>
        <w:ind w:left="284" w:hanging="568"/>
        <w:jc w:val="both"/>
        <w:textAlignment w:val="baseline"/>
      </w:pPr>
      <w:r>
        <w:t xml:space="preserve">11.    Za datę doręczenia faktury uznaje się dzień jej otrzymania w KSeF przez Zamawiającego. </w:t>
      </w:r>
    </w:p>
    <w:p w:rsidR="00050EE0" w:rsidRDefault="00050EE0" w:rsidP="00050EE0">
      <w:pPr>
        <w:pStyle w:val="Standard"/>
        <w:ind w:left="284" w:hanging="568"/>
        <w:jc w:val="both"/>
        <w:textAlignment w:val="baseline"/>
      </w:pPr>
      <w:r>
        <w:t xml:space="preserve">12.  W przypadku awarii systemu lub braku dostępności KSeF, stosuje się zasady wynikające z przepisów prawa powszechnie obowiązującego. </w:t>
      </w:r>
    </w:p>
    <w:p w:rsidR="00050EE0" w:rsidRDefault="00050EE0" w:rsidP="00050EE0">
      <w:pPr>
        <w:pStyle w:val="Standard"/>
        <w:ind w:left="284" w:hanging="568"/>
        <w:jc w:val="both"/>
        <w:textAlignment w:val="baseline"/>
      </w:pPr>
      <w:r>
        <w:t xml:space="preserve">13.  </w:t>
      </w:r>
      <w:r w:rsidRPr="0073001D">
        <w:t xml:space="preserve">Wykonawca oświadcza, że rachunek wpisany na fakturze został wskazany w zgłoszeniu identyfikacyjnym lub w zgłoszeniu aktualizacyjnym złożonym przez Wykonawcę do naczelnika właściwego Urzędu Skarbowego i znajduje się na tzw. „białej liście podatników VAT”, o której mowa w art. 96b ustawy z dnia 11 marca 2004r. o podatku od towarów i usług. </w:t>
      </w:r>
    </w:p>
    <w:p w:rsidR="00050EE0" w:rsidRDefault="00050EE0" w:rsidP="00050EE0">
      <w:pPr>
        <w:pStyle w:val="Standard"/>
        <w:ind w:left="284" w:hanging="568"/>
        <w:jc w:val="both"/>
        <w:textAlignment w:val="baseline"/>
      </w:pPr>
      <w:r>
        <w:t xml:space="preserve">14.  </w:t>
      </w:r>
      <w:r w:rsidRPr="0073001D">
        <w:t xml:space="preserve">Wykonawca oświadcza, że rachunek bankowy Wykonawcy na fakturze, spełnia wymogi na potrzeby mechanizmu podzielonej płatności i w przypadku gdy towary lub usługi będące przedmiotem umowy znajdują się na liście określonej w załączniku nr 15 do ustawy o VAT, </w:t>
      </w:r>
      <w:r w:rsidRPr="0073001D">
        <w:lastRenderedPageBreak/>
        <w:t>faktura będzie zawierać specjalne</w:t>
      </w:r>
      <w:r>
        <w:t xml:space="preserve"> oznaczenie w postaci zapisu: „</w:t>
      </w:r>
      <w:r w:rsidRPr="0073001D">
        <w:t>mechanizm podzielonej płatności”, a także spełniać będzie inne warunki określone w powszechnie obowiązujących przepisach w tym zakresie</w:t>
      </w:r>
      <w:r>
        <w:t>.</w:t>
      </w:r>
    </w:p>
    <w:p w:rsidR="00050EE0" w:rsidRPr="009F1533" w:rsidRDefault="00050EE0" w:rsidP="00050EE0">
      <w:pPr>
        <w:pStyle w:val="Standard"/>
        <w:jc w:val="center"/>
        <w:rPr>
          <w:b/>
          <w:bCs/>
        </w:rPr>
      </w:pPr>
      <w:r w:rsidRPr="009F1533">
        <w:rPr>
          <w:b/>
          <w:bCs/>
        </w:rPr>
        <w:t xml:space="preserve">§ </w:t>
      </w:r>
      <w:r>
        <w:rPr>
          <w:b/>
          <w:bCs/>
        </w:rPr>
        <w:t>7</w:t>
      </w:r>
    </w:p>
    <w:p w:rsidR="00050EE0" w:rsidRPr="005328AE" w:rsidRDefault="00050EE0" w:rsidP="00050EE0">
      <w:pPr>
        <w:tabs>
          <w:tab w:val="left" w:pos="284"/>
          <w:tab w:val="left" w:pos="360"/>
        </w:tabs>
        <w:spacing w:before="120" w:after="120"/>
        <w:ind w:left="300" w:hanging="300"/>
        <w:jc w:val="both"/>
        <w:rPr>
          <w:sz w:val="24"/>
          <w:szCs w:val="24"/>
        </w:rPr>
      </w:pPr>
      <w:r w:rsidRPr="005328AE">
        <w:rPr>
          <w:sz w:val="24"/>
          <w:szCs w:val="24"/>
        </w:rPr>
        <w:t xml:space="preserve">1. Wszelkie zmiany niniejszej umowy wymagają zgody obu stron i zachowania formy pisemnej pod rygorem nieważności. </w:t>
      </w:r>
    </w:p>
    <w:p w:rsidR="00050EE0" w:rsidRPr="005328AE" w:rsidRDefault="00302A83" w:rsidP="00050EE0">
      <w:pPr>
        <w:tabs>
          <w:tab w:val="left" w:pos="284"/>
          <w:tab w:val="left" w:pos="360"/>
        </w:tabs>
        <w:spacing w:before="120" w:after="120"/>
        <w:jc w:val="both"/>
        <w:rPr>
          <w:sz w:val="24"/>
          <w:szCs w:val="24"/>
        </w:rPr>
      </w:pPr>
      <w:r>
        <w:rPr>
          <w:sz w:val="24"/>
          <w:szCs w:val="24"/>
        </w:rPr>
        <w:t>2</w:t>
      </w:r>
      <w:r w:rsidR="00050EE0" w:rsidRPr="005328AE">
        <w:rPr>
          <w:sz w:val="24"/>
          <w:szCs w:val="24"/>
        </w:rPr>
        <w:t xml:space="preserve">. </w:t>
      </w:r>
      <w:r w:rsidR="00050EE0">
        <w:rPr>
          <w:sz w:val="24"/>
          <w:szCs w:val="24"/>
        </w:rPr>
        <w:t>Poza przypadkami określonymi w przepisach prawa, u</w:t>
      </w:r>
      <w:r w:rsidR="00050EE0" w:rsidRPr="005328AE">
        <w:rPr>
          <w:sz w:val="24"/>
          <w:szCs w:val="24"/>
        </w:rPr>
        <w:t>mowa może być zmieniona na niżej wymienionych warunkach:</w:t>
      </w:r>
    </w:p>
    <w:p w:rsidR="00050EE0" w:rsidRPr="00B755EF" w:rsidRDefault="00050EE0" w:rsidP="00050EE0">
      <w:pPr>
        <w:pStyle w:val="Akapitzlist"/>
        <w:numPr>
          <w:ilvl w:val="0"/>
          <w:numId w:val="11"/>
        </w:numPr>
        <w:jc w:val="both"/>
        <w:rPr>
          <w:sz w:val="24"/>
          <w:szCs w:val="24"/>
        </w:rPr>
      </w:pPr>
      <w:r w:rsidRPr="00B755EF">
        <w:rPr>
          <w:sz w:val="24"/>
          <w:szCs w:val="24"/>
        </w:rPr>
        <w:t>w stosunku zakresu realizacji umowy lub zmiany odpowiednich zapisów umowy w przypadku gdy konieczność wprowadzenia zmian, wynikła z okoliczności, których nie można było przewidzieć w chwili zawarcia umowy np. zdarzeń losowych, zmiany przepisów, siły wyższej.</w:t>
      </w:r>
      <w:r>
        <w:rPr>
          <w:sz w:val="24"/>
          <w:szCs w:val="24"/>
        </w:rPr>
        <w:t xml:space="preserve"> </w:t>
      </w:r>
      <w:r w:rsidRPr="00B755EF">
        <w:rPr>
          <w:sz w:val="24"/>
          <w:szCs w:val="24"/>
        </w:rPr>
        <w:t xml:space="preserve">Strony zgodnie ustalają, że wydłużenie terminu realizacji przedmiotu umowy może nastąpić jedynie o liczbę dni odpowiadającą okresowi występowania okoliczności o których mowa powyżej oraz o czas usunięcia skutków wynikających z zaistnienia tych okoliczności; </w:t>
      </w:r>
    </w:p>
    <w:p w:rsidR="00050EE0" w:rsidRPr="00B755EF" w:rsidRDefault="00050EE0" w:rsidP="00050EE0">
      <w:pPr>
        <w:pStyle w:val="Akapitzlist"/>
        <w:numPr>
          <w:ilvl w:val="0"/>
          <w:numId w:val="11"/>
        </w:numPr>
        <w:tabs>
          <w:tab w:val="left" w:pos="284"/>
        </w:tabs>
        <w:spacing w:before="120" w:after="120"/>
        <w:jc w:val="both"/>
        <w:rPr>
          <w:sz w:val="24"/>
          <w:szCs w:val="24"/>
        </w:rPr>
      </w:pPr>
      <w:r w:rsidRPr="00B755EF">
        <w:rPr>
          <w:sz w:val="24"/>
          <w:szCs w:val="24"/>
        </w:rPr>
        <w:t>zmianę dotychczasowego Wykonawcy, któremu Zamawiający udzielił zamówienia publicznego, gdy nowy Wykonawca ma zastąpić dotychczasowego w wyniku sukcesji, wstępując w prawa i obowiązki Wykonawcy w następstwie przejęcia, połączenia, podziału, przekształcenia, upadłości, restrukturyzacji, dziedziczenia lub nabycia dotychczasowego Wykonawcy lub jego przedsiębiorstwa,  o ile nowy Wykonawca spełnia warunki udziału w postępowaniu i nie zachodzą wobec niego podstawy wykluczenia oraz nie pociąga to za sobą innych istotnych zmian umowy</w:t>
      </w:r>
      <w:r>
        <w:rPr>
          <w:sz w:val="24"/>
          <w:szCs w:val="24"/>
        </w:rPr>
        <w:t>;</w:t>
      </w:r>
    </w:p>
    <w:p w:rsidR="00050EE0" w:rsidRPr="005328AE" w:rsidRDefault="00050EE0" w:rsidP="00050EE0">
      <w:pPr>
        <w:pStyle w:val="Akapitzlist"/>
        <w:numPr>
          <w:ilvl w:val="0"/>
          <w:numId w:val="11"/>
        </w:numPr>
        <w:tabs>
          <w:tab w:val="left" w:pos="284"/>
        </w:tabs>
        <w:spacing w:before="120" w:after="120"/>
        <w:jc w:val="both"/>
        <w:rPr>
          <w:sz w:val="24"/>
          <w:szCs w:val="24"/>
        </w:rPr>
      </w:pPr>
      <w:r w:rsidRPr="005328AE">
        <w:rPr>
          <w:sz w:val="24"/>
          <w:szCs w:val="24"/>
        </w:rPr>
        <w:t>zmian ceny w przypadku ustawowej zmiany stawki podatku VAT - w celu dostosowania</w:t>
      </w:r>
      <w:r>
        <w:rPr>
          <w:sz w:val="24"/>
          <w:szCs w:val="24"/>
        </w:rPr>
        <w:t xml:space="preserve"> cen</w:t>
      </w:r>
      <w:r w:rsidRPr="005328AE">
        <w:rPr>
          <w:sz w:val="24"/>
          <w:szCs w:val="24"/>
        </w:rPr>
        <w:t xml:space="preserve"> do aktualnie obowiązującej stawki. </w:t>
      </w:r>
      <w:r>
        <w:rPr>
          <w:sz w:val="24"/>
          <w:szCs w:val="24"/>
        </w:rPr>
        <w:t>Zmiana ceny może dotyczyć tylko umowy w części niezrealizowanej;</w:t>
      </w:r>
    </w:p>
    <w:p w:rsidR="00050EE0" w:rsidRPr="005328AE" w:rsidRDefault="00050EE0" w:rsidP="00050EE0">
      <w:pPr>
        <w:tabs>
          <w:tab w:val="left" w:pos="284"/>
          <w:tab w:val="left" w:pos="1276"/>
        </w:tabs>
        <w:autoSpaceDN w:val="0"/>
        <w:adjustRightInd w:val="0"/>
        <w:spacing w:before="120" w:after="120"/>
        <w:ind w:left="426" w:hanging="426"/>
        <w:jc w:val="both"/>
        <w:rPr>
          <w:sz w:val="24"/>
          <w:szCs w:val="24"/>
        </w:rPr>
      </w:pPr>
      <w:r w:rsidRPr="006D2237">
        <w:rPr>
          <w:sz w:val="24"/>
          <w:szCs w:val="24"/>
        </w:rPr>
        <w:t xml:space="preserve">4. Zmiana umowy, o której mowa w ust. </w:t>
      </w:r>
      <w:r w:rsidR="00302A83">
        <w:rPr>
          <w:sz w:val="24"/>
          <w:szCs w:val="24"/>
        </w:rPr>
        <w:t>2</w:t>
      </w:r>
      <w:r w:rsidRPr="006D2237">
        <w:rPr>
          <w:sz w:val="24"/>
          <w:szCs w:val="24"/>
        </w:rPr>
        <w:t xml:space="preserve"> umowy może nastąpić zarówno na wniosek</w:t>
      </w:r>
      <w:r w:rsidRPr="005328AE">
        <w:rPr>
          <w:sz w:val="24"/>
          <w:szCs w:val="24"/>
        </w:rPr>
        <w:t xml:space="preserve"> Zamawiającego jak i Wykonawcy.</w:t>
      </w:r>
    </w:p>
    <w:p w:rsidR="00050EE0" w:rsidRPr="005328AE" w:rsidRDefault="00050EE0" w:rsidP="00050EE0">
      <w:pPr>
        <w:tabs>
          <w:tab w:val="left" w:pos="284"/>
          <w:tab w:val="left" w:pos="1276"/>
        </w:tabs>
        <w:autoSpaceDN w:val="0"/>
        <w:adjustRightInd w:val="0"/>
        <w:spacing w:before="120" w:after="120"/>
        <w:ind w:left="426" w:hanging="426"/>
        <w:jc w:val="both"/>
        <w:rPr>
          <w:sz w:val="24"/>
          <w:szCs w:val="24"/>
        </w:rPr>
      </w:pPr>
      <w:r w:rsidRPr="005328AE">
        <w:rPr>
          <w:sz w:val="24"/>
          <w:szCs w:val="24"/>
        </w:rPr>
        <w:t xml:space="preserve">5.  Wniosek o zmianę umowy zgłaszany jest drugiej stronie na piśmie minimum </w:t>
      </w:r>
      <w:r>
        <w:rPr>
          <w:sz w:val="24"/>
          <w:szCs w:val="24"/>
        </w:rPr>
        <w:t>3</w:t>
      </w:r>
      <w:r w:rsidRPr="005328AE">
        <w:rPr>
          <w:sz w:val="24"/>
          <w:szCs w:val="24"/>
        </w:rPr>
        <w:t xml:space="preserve"> dni przed datą planowanych zmian i musi zawierać uzasadnienie i opis proponowanych zmian.</w:t>
      </w:r>
      <w:r>
        <w:rPr>
          <w:sz w:val="24"/>
          <w:szCs w:val="24"/>
        </w:rPr>
        <w:t xml:space="preserve">                        Wniosek o zmianę umowy zostanie przekazany zarówno przez Zamawiającego                              jaki i Wykonawcę za pomocą poczty elektronicznej bądź pisemnie na adres Zamawiającego bądź Wykonawcy, szczegółowo określony w stronach umowy. </w:t>
      </w:r>
    </w:p>
    <w:p w:rsidR="00050EE0" w:rsidRDefault="00050EE0" w:rsidP="00050EE0">
      <w:pPr>
        <w:tabs>
          <w:tab w:val="left" w:pos="1276"/>
        </w:tabs>
        <w:autoSpaceDN w:val="0"/>
        <w:adjustRightInd w:val="0"/>
        <w:ind w:left="360" w:hanging="360"/>
        <w:jc w:val="both"/>
        <w:rPr>
          <w:sz w:val="24"/>
          <w:szCs w:val="24"/>
        </w:rPr>
      </w:pPr>
      <w:r>
        <w:rPr>
          <w:sz w:val="24"/>
          <w:szCs w:val="24"/>
        </w:rPr>
        <w:t>6.  Zamawiający ma prawo żądania od Wykonawcy dokumentów potwierdzających przedstawiane w uzasadnieniu zmian okoliczności.</w:t>
      </w:r>
    </w:p>
    <w:p w:rsidR="00050EE0" w:rsidRDefault="00050EE0" w:rsidP="00050EE0">
      <w:pPr>
        <w:tabs>
          <w:tab w:val="left" w:pos="1276"/>
        </w:tabs>
        <w:autoSpaceDN w:val="0"/>
        <w:adjustRightInd w:val="0"/>
        <w:ind w:left="360" w:hanging="360"/>
        <w:jc w:val="both"/>
        <w:rPr>
          <w:sz w:val="24"/>
          <w:szCs w:val="24"/>
        </w:rPr>
      </w:pPr>
      <w:r>
        <w:rPr>
          <w:sz w:val="24"/>
          <w:szCs w:val="24"/>
        </w:rPr>
        <w:t>7</w:t>
      </w:r>
      <w:r w:rsidRPr="005328AE">
        <w:rPr>
          <w:sz w:val="24"/>
          <w:szCs w:val="24"/>
        </w:rPr>
        <w:t xml:space="preserve">. </w:t>
      </w:r>
      <w:r>
        <w:rPr>
          <w:sz w:val="24"/>
          <w:szCs w:val="24"/>
        </w:rPr>
        <w:t xml:space="preserve"> </w:t>
      </w:r>
      <w:r w:rsidRPr="005328AE">
        <w:rPr>
          <w:sz w:val="24"/>
          <w:szCs w:val="24"/>
        </w:rPr>
        <w:t xml:space="preserve">Zmian danych adresowych lub identyfikacyjnych którejkolwiek ze stron nie wymaga zmiany umowy. Strony zobowiązują się do niezwłocznego informowania się wzajemnie o zmianach, </w:t>
      </w:r>
      <w:r w:rsidR="0027632C">
        <w:rPr>
          <w:sz w:val="24"/>
          <w:szCs w:val="24"/>
        </w:rPr>
        <w:t xml:space="preserve">                </w:t>
      </w:r>
      <w:r w:rsidRPr="005328AE">
        <w:rPr>
          <w:sz w:val="24"/>
          <w:szCs w:val="24"/>
        </w:rPr>
        <w:t>o których mowa w zadaniu poprzednim.</w:t>
      </w:r>
    </w:p>
    <w:p w:rsidR="00050EE0" w:rsidRPr="00CE23D3" w:rsidRDefault="00050EE0" w:rsidP="00050EE0">
      <w:pPr>
        <w:tabs>
          <w:tab w:val="left" w:pos="284"/>
        </w:tabs>
        <w:spacing w:before="120" w:after="120"/>
        <w:jc w:val="center"/>
        <w:rPr>
          <w:b/>
          <w:sz w:val="24"/>
          <w:szCs w:val="24"/>
        </w:rPr>
      </w:pPr>
      <w:r>
        <w:rPr>
          <w:b/>
          <w:sz w:val="24"/>
          <w:szCs w:val="24"/>
        </w:rPr>
        <w:t>§ 8</w:t>
      </w:r>
    </w:p>
    <w:p w:rsidR="00050EE0" w:rsidRPr="00CE23D3" w:rsidRDefault="00050EE0" w:rsidP="00050EE0">
      <w:pPr>
        <w:tabs>
          <w:tab w:val="left" w:pos="284"/>
        </w:tabs>
        <w:spacing w:before="120" w:after="120"/>
        <w:jc w:val="both"/>
        <w:rPr>
          <w:sz w:val="24"/>
          <w:szCs w:val="24"/>
        </w:rPr>
      </w:pPr>
      <w:r w:rsidRPr="00CE23D3">
        <w:rPr>
          <w:sz w:val="24"/>
          <w:szCs w:val="24"/>
        </w:rPr>
        <w:t xml:space="preserve">1. </w:t>
      </w:r>
      <w:r>
        <w:rPr>
          <w:sz w:val="24"/>
          <w:szCs w:val="24"/>
        </w:rPr>
        <w:t xml:space="preserve">Poza przypadkami określonymi w kodeksie cywilnym i powszechnie obowiązujących przepisach prawa </w:t>
      </w:r>
      <w:r w:rsidRPr="00CE23D3">
        <w:rPr>
          <w:sz w:val="24"/>
          <w:szCs w:val="24"/>
        </w:rPr>
        <w:t xml:space="preserve">Zamawiający może odstąpić od umowy w przypadku, gdy: </w:t>
      </w:r>
    </w:p>
    <w:p w:rsidR="00050EE0" w:rsidRDefault="00050EE0" w:rsidP="00050EE0">
      <w:pPr>
        <w:tabs>
          <w:tab w:val="left" w:pos="709"/>
        </w:tabs>
        <w:spacing w:before="120" w:after="120"/>
        <w:ind w:left="600" w:hanging="316"/>
        <w:jc w:val="both"/>
        <w:rPr>
          <w:sz w:val="24"/>
          <w:szCs w:val="24"/>
        </w:rPr>
      </w:pPr>
      <w:r>
        <w:rPr>
          <w:sz w:val="24"/>
          <w:szCs w:val="24"/>
        </w:rPr>
        <w:t xml:space="preserve">a) </w:t>
      </w:r>
      <w:r w:rsidRPr="00CE23D3">
        <w:rPr>
          <w:sz w:val="24"/>
          <w:szCs w:val="24"/>
        </w:rPr>
        <w:t>Wykonawca nie dokonał dostawy</w:t>
      </w:r>
      <w:r>
        <w:rPr>
          <w:sz w:val="24"/>
          <w:szCs w:val="24"/>
        </w:rPr>
        <w:t xml:space="preserve"> </w:t>
      </w:r>
      <w:r w:rsidRPr="006F406B">
        <w:rPr>
          <w:sz w:val="24"/>
          <w:szCs w:val="24"/>
        </w:rPr>
        <w:t>przedmiotu zamówienia (określonego w kosztorysi</w:t>
      </w:r>
      <w:r>
        <w:rPr>
          <w:sz w:val="24"/>
          <w:szCs w:val="24"/>
        </w:rPr>
        <w:t xml:space="preserve">e cenowym – załącznik nr 2 do </w:t>
      </w:r>
      <w:r w:rsidR="00EE6F8D">
        <w:rPr>
          <w:sz w:val="24"/>
          <w:szCs w:val="24"/>
        </w:rPr>
        <w:t>rozeznania rynku</w:t>
      </w:r>
      <w:r w:rsidRPr="00263D95">
        <w:rPr>
          <w:i/>
          <w:sz w:val="24"/>
          <w:szCs w:val="24"/>
        </w:rPr>
        <w:t>)</w:t>
      </w:r>
      <w:r>
        <w:rPr>
          <w:sz w:val="24"/>
          <w:szCs w:val="24"/>
        </w:rPr>
        <w:t xml:space="preserve">, </w:t>
      </w:r>
      <w:r w:rsidRPr="00CE23D3">
        <w:rPr>
          <w:sz w:val="24"/>
          <w:szCs w:val="24"/>
        </w:rPr>
        <w:t xml:space="preserve">w terminie wskazanym w § 2 </w:t>
      </w:r>
      <w:r>
        <w:rPr>
          <w:sz w:val="24"/>
          <w:szCs w:val="24"/>
        </w:rPr>
        <w:t xml:space="preserve">ust. 1 umowy </w:t>
      </w:r>
    </w:p>
    <w:p w:rsidR="00050EE0" w:rsidRPr="0033256E" w:rsidRDefault="00050EE0" w:rsidP="00050EE0">
      <w:pPr>
        <w:tabs>
          <w:tab w:val="left" w:pos="709"/>
        </w:tabs>
        <w:spacing w:before="120" w:after="120"/>
        <w:ind w:left="600" w:hanging="316"/>
        <w:jc w:val="both"/>
        <w:rPr>
          <w:sz w:val="24"/>
          <w:szCs w:val="24"/>
        </w:rPr>
      </w:pPr>
      <w:r>
        <w:rPr>
          <w:sz w:val="24"/>
          <w:szCs w:val="24"/>
        </w:rPr>
        <w:t xml:space="preserve">b) </w:t>
      </w:r>
      <w:r w:rsidRPr="0033256E">
        <w:rPr>
          <w:sz w:val="24"/>
          <w:szCs w:val="24"/>
        </w:rPr>
        <w:t xml:space="preserve">dostarczony przez Wykonawcę towar nie odpowiada przedmiotowi zamówienia, </w:t>
      </w:r>
    </w:p>
    <w:p w:rsidR="00050EE0" w:rsidRDefault="00050EE0" w:rsidP="00050EE0">
      <w:pPr>
        <w:tabs>
          <w:tab w:val="left" w:pos="709"/>
        </w:tabs>
        <w:spacing w:before="120" w:after="120"/>
        <w:ind w:left="567" w:hanging="283"/>
        <w:jc w:val="both"/>
        <w:rPr>
          <w:sz w:val="24"/>
          <w:szCs w:val="24"/>
        </w:rPr>
      </w:pPr>
      <w:r w:rsidRPr="0033256E">
        <w:rPr>
          <w:sz w:val="24"/>
          <w:szCs w:val="24"/>
        </w:rPr>
        <w:lastRenderedPageBreak/>
        <w:t xml:space="preserve">c) Wykonawca nie usunie wad stwierdzonych przez Zamawiającego przy odbiorze, w terminie wskazanym w </w:t>
      </w:r>
      <w:r>
        <w:rPr>
          <w:sz w:val="24"/>
          <w:szCs w:val="24"/>
        </w:rPr>
        <w:t xml:space="preserve">§ 3 ust. 4 </w:t>
      </w:r>
      <w:r w:rsidRPr="0033256E">
        <w:rPr>
          <w:sz w:val="24"/>
          <w:szCs w:val="24"/>
        </w:rPr>
        <w:t>umowy</w:t>
      </w:r>
      <w:r>
        <w:rPr>
          <w:sz w:val="24"/>
          <w:szCs w:val="24"/>
        </w:rPr>
        <w:t>.</w:t>
      </w:r>
    </w:p>
    <w:p w:rsidR="00050EE0" w:rsidRPr="00CE23D3" w:rsidRDefault="00050EE0" w:rsidP="00050EE0">
      <w:pPr>
        <w:tabs>
          <w:tab w:val="left" w:pos="709"/>
        </w:tabs>
        <w:spacing w:before="120" w:after="120"/>
        <w:ind w:left="284" w:hanging="284"/>
        <w:jc w:val="both"/>
        <w:rPr>
          <w:sz w:val="24"/>
          <w:szCs w:val="24"/>
        </w:rPr>
      </w:pPr>
      <w:r>
        <w:rPr>
          <w:sz w:val="24"/>
          <w:szCs w:val="24"/>
        </w:rPr>
        <w:t xml:space="preserve">2.  Odstąpienie od umowy, z przyczyn, o których mowa w ust. 1 i ust 4  może nastąpić od całości umowy lub jej niewykonanej części. </w:t>
      </w:r>
    </w:p>
    <w:p w:rsidR="00050EE0" w:rsidRPr="00CE23D3" w:rsidRDefault="00050EE0" w:rsidP="00050EE0">
      <w:pPr>
        <w:tabs>
          <w:tab w:val="left" w:pos="284"/>
        </w:tabs>
        <w:spacing w:before="120" w:after="120"/>
        <w:ind w:left="284" w:hanging="284"/>
        <w:jc w:val="both"/>
        <w:rPr>
          <w:sz w:val="24"/>
          <w:szCs w:val="24"/>
        </w:rPr>
      </w:pPr>
      <w:r>
        <w:rPr>
          <w:sz w:val="24"/>
          <w:szCs w:val="24"/>
        </w:rPr>
        <w:t xml:space="preserve">3.  </w:t>
      </w:r>
      <w:r w:rsidRPr="00CE23D3">
        <w:rPr>
          <w:sz w:val="24"/>
          <w:szCs w:val="24"/>
        </w:rPr>
        <w:t xml:space="preserve">Umowne prawo odstąpienia Zamawiający może wykonać w terminie 30 dni od dnia powzięcia wiadomości o przyczynie odstąpienia poprzez złożenie pisemnego oświadczenia o odstąpieniu. </w:t>
      </w:r>
    </w:p>
    <w:p w:rsidR="00050EE0" w:rsidRPr="00CE23D3" w:rsidRDefault="00050EE0" w:rsidP="00050EE0">
      <w:pPr>
        <w:tabs>
          <w:tab w:val="left" w:pos="284"/>
        </w:tabs>
        <w:spacing w:before="120" w:after="120"/>
        <w:ind w:left="284" w:hanging="284"/>
        <w:jc w:val="both"/>
        <w:rPr>
          <w:sz w:val="24"/>
          <w:szCs w:val="24"/>
        </w:rPr>
      </w:pPr>
      <w:r>
        <w:rPr>
          <w:sz w:val="24"/>
          <w:szCs w:val="24"/>
        </w:rPr>
        <w:t>4</w:t>
      </w:r>
      <w:r w:rsidRPr="00CE23D3">
        <w:rPr>
          <w:sz w:val="24"/>
          <w:szCs w:val="24"/>
        </w:rPr>
        <w:t>. W razie zaistnienia istotnej zmiany okoliczności powoduj</w:t>
      </w:r>
      <w:r>
        <w:rPr>
          <w:sz w:val="24"/>
          <w:szCs w:val="24"/>
        </w:rPr>
        <w:t>ącej, że wykonanie umowy nie leż</w:t>
      </w:r>
      <w:r w:rsidRPr="00CE23D3">
        <w:rPr>
          <w:sz w:val="24"/>
          <w:szCs w:val="24"/>
        </w:rPr>
        <w:t>y</w:t>
      </w:r>
      <w:r>
        <w:rPr>
          <w:sz w:val="24"/>
          <w:szCs w:val="24"/>
        </w:rPr>
        <w:t xml:space="preserve"> </w:t>
      </w:r>
      <w:r w:rsidRPr="00CE23D3">
        <w:rPr>
          <w:sz w:val="24"/>
          <w:szCs w:val="24"/>
        </w:rPr>
        <w:t>w interesie publicznym</w:t>
      </w:r>
      <w:r>
        <w:rPr>
          <w:sz w:val="24"/>
          <w:szCs w:val="24"/>
        </w:rPr>
        <w:t>,</w:t>
      </w:r>
      <w:r w:rsidRPr="00CE23D3">
        <w:rPr>
          <w:sz w:val="24"/>
          <w:szCs w:val="24"/>
        </w:rPr>
        <w:t xml:space="preserve"> czego nie można było przewidzieć w chwili zawarcia umowy, lub dalsze wykonanie umowy może zagrozić istotnemu interesowi bezpieczeństwa państwa lub bezpieczeństwu publicznemu, Zamawiający może odstąpić od umowy w terminie 30 dni od dnia powzięcia wiadomości o tych okolicznościach zgodnie z art. 145 ustawy PZP. </w:t>
      </w:r>
    </w:p>
    <w:p w:rsidR="00050EE0" w:rsidRDefault="00050EE0" w:rsidP="00050EE0">
      <w:pPr>
        <w:tabs>
          <w:tab w:val="left" w:pos="284"/>
        </w:tabs>
        <w:spacing w:before="120" w:after="120"/>
        <w:ind w:left="284" w:hanging="284"/>
        <w:jc w:val="both"/>
        <w:rPr>
          <w:sz w:val="24"/>
          <w:szCs w:val="24"/>
        </w:rPr>
      </w:pPr>
      <w:r>
        <w:rPr>
          <w:sz w:val="24"/>
          <w:szCs w:val="24"/>
        </w:rPr>
        <w:t>5</w:t>
      </w:r>
      <w:r w:rsidRPr="00CE23D3">
        <w:rPr>
          <w:sz w:val="24"/>
          <w:szCs w:val="24"/>
        </w:rPr>
        <w:t>. W przypa</w:t>
      </w:r>
      <w:r>
        <w:rPr>
          <w:sz w:val="24"/>
          <w:szCs w:val="24"/>
        </w:rPr>
        <w:t>dku, o którym mowa w § 8 ust. 1 i 4</w:t>
      </w:r>
      <w:r w:rsidRPr="00CE23D3">
        <w:rPr>
          <w:sz w:val="24"/>
          <w:szCs w:val="24"/>
        </w:rPr>
        <w:t xml:space="preserve"> umowy</w:t>
      </w:r>
      <w:r>
        <w:rPr>
          <w:sz w:val="24"/>
          <w:szCs w:val="24"/>
        </w:rPr>
        <w:t xml:space="preserve">, </w:t>
      </w:r>
      <w:r w:rsidRPr="00CE23D3">
        <w:rPr>
          <w:sz w:val="24"/>
          <w:szCs w:val="24"/>
        </w:rPr>
        <w:t>Wykonawca może żądać wyłącznie wynagrodzenia należytego z tytułu wykonania części umowy</w:t>
      </w:r>
      <w:r>
        <w:rPr>
          <w:sz w:val="24"/>
          <w:szCs w:val="24"/>
        </w:rPr>
        <w:t xml:space="preserve"> zgodnie z wskazanymi </w:t>
      </w:r>
      <w:r w:rsidRPr="00957F2C">
        <w:rPr>
          <w:sz w:val="24"/>
          <w:szCs w:val="24"/>
        </w:rPr>
        <w:t>w kosztorysie cenowym załączonym do oferty (załącznik nr 2 do umowy</w:t>
      </w:r>
      <w:r>
        <w:rPr>
          <w:sz w:val="24"/>
          <w:szCs w:val="24"/>
        </w:rPr>
        <w:t>) cenami.</w:t>
      </w:r>
    </w:p>
    <w:p w:rsidR="00050EE0" w:rsidRDefault="00050EE0" w:rsidP="00050EE0">
      <w:pPr>
        <w:tabs>
          <w:tab w:val="left" w:pos="284"/>
        </w:tabs>
        <w:spacing w:before="120" w:after="120"/>
        <w:ind w:left="284" w:hanging="284"/>
        <w:jc w:val="both"/>
        <w:rPr>
          <w:sz w:val="24"/>
          <w:szCs w:val="24"/>
        </w:rPr>
      </w:pPr>
      <w:r>
        <w:rPr>
          <w:sz w:val="24"/>
          <w:szCs w:val="24"/>
        </w:rPr>
        <w:t>6. W przypadku odstąpienia od umowy w części niewykonanej, Zamawiający nie traci uprawnień                z tytułu gwarancji i innych roszczeń wskazanych w umowie i powszechnie obowiązujących przepisach prawa w tym roszczeń z tytułu kar umownych.</w:t>
      </w:r>
    </w:p>
    <w:p w:rsidR="00050EE0" w:rsidRPr="00CE23D3" w:rsidRDefault="00050EE0" w:rsidP="00050EE0">
      <w:pPr>
        <w:tabs>
          <w:tab w:val="left" w:pos="284"/>
          <w:tab w:val="left" w:pos="4395"/>
        </w:tabs>
        <w:spacing w:before="240" w:after="120"/>
        <w:jc w:val="center"/>
        <w:rPr>
          <w:b/>
          <w:spacing w:val="20"/>
          <w:sz w:val="24"/>
          <w:szCs w:val="24"/>
        </w:rPr>
      </w:pPr>
      <w:r>
        <w:rPr>
          <w:b/>
          <w:spacing w:val="20"/>
          <w:sz w:val="24"/>
          <w:szCs w:val="24"/>
        </w:rPr>
        <w:t>§9</w:t>
      </w:r>
    </w:p>
    <w:p w:rsidR="00050EE0" w:rsidRPr="005328AE" w:rsidRDefault="00050EE0" w:rsidP="00050EE0">
      <w:pPr>
        <w:numPr>
          <w:ilvl w:val="0"/>
          <w:numId w:val="10"/>
        </w:numPr>
        <w:tabs>
          <w:tab w:val="left" w:pos="284"/>
          <w:tab w:val="left" w:pos="1440"/>
        </w:tabs>
        <w:spacing w:before="120" w:after="120"/>
        <w:jc w:val="both"/>
        <w:rPr>
          <w:sz w:val="24"/>
          <w:szCs w:val="24"/>
        </w:rPr>
      </w:pPr>
      <w:r w:rsidRPr="00B755EF">
        <w:rPr>
          <w:sz w:val="24"/>
          <w:szCs w:val="24"/>
        </w:rPr>
        <w:t>W razie niewykonania lub nienależytego wykonania umowy Wykonawca zapłaci Zamawiającemu karę umowną w następujących przypadkach</w:t>
      </w:r>
      <w:r>
        <w:rPr>
          <w:sz w:val="24"/>
          <w:szCs w:val="24"/>
        </w:rPr>
        <w:t>:</w:t>
      </w:r>
    </w:p>
    <w:p w:rsidR="00050EE0" w:rsidRPr="005328AE" w:rsidRDefault="00050EE0" w:rsidP="00050EE0">
      <w:pPr>
        <w:tabs>
          <w:tab w:val="left" w:pos="284"/>
          <w:tab w:val="left" w:pos="426"/>
          <w:tab w:val="left" w:pos="1134"/>
          <w:tab w:val="left" w:pos="2268"/>
        </w:tabs>
        <w:spacing w:before="120" w:after="120"/>
        <w:ind w:left="851" w:hanging="284"/>
        <w:jc w:val="both"/>
        <w:rPr>
          <w:sz w:val="24"/>
          <w:szCs w:val="24"/>
        </w:rPr>
      </w:pPr>
      <w:r w:rsidRPr="005328AE">
        <w:rPr>
          <w:sz w:val="24"/>
          <w:szCs w:val="24"/>
        </w:rPr>
        <w:t>a) za zwłokę</w:t>
      </w:r>
      <w:r>
        <w:rPr>
          <w:sz w:val="24"/>
          <w:szCs w:val="24"/>
        </w:rPr>
        <w:t xml:space="preserve"> </w:t>
      </w:r>
      <w:r w:rsidRPr="005328AE">
        <w:rPr>
          <w:sz w:val="24"/>
          <w:szCs w:val="24"/>
        </w:rPr>
        <w:t>w zrealizowaniu przedmio</w:t>
      </w:r>
      <w:r>
        <w:rPr>
          <w:sz w:val="24"/>
          <w:szCs w:val="24"/>
        </w:rPr>
        <w:t>tu umowy w wysokości 0,</w:t>
      </w:r>
      <w:r w:rsidR="0027632C">
        <w:rPr>
          <w:sz w:val="24"/>
          <w:szCs w:val="24"/>
        </w:rPr>
        <w:t>0</w:t>
      </w:r>
      <w:r>
        <w:rPr>
          <w:sz w:val="24"/>
          <w:szCs w:val="24"/>
        </w:rPr>
        <w:t>5</w:t>
      </w:r>
      <w:r w:rsidRPr="005328AE">
        <w:rPr>
          <w:sz w:val="24"/>
          <w:szCs w:val="24"/>
        </w:rPr>
        <w:t>%</w:t>
      </w:r>
      <w:r>
        <w:rPr>
          <w:sz w:val="24"/>
          <w:szCs w:val="24"/>
        </w:rPr>
        <w:t xml:space="preserve"> wartości netto danego przedmiotu wyposażenia , którego dotyczy zwłoka</w:t>
      </w:r>
      <w:r w:rsidRPr="005328AE">
        <w:rPr>
          <w:sz w:val="24"/>
          <w:szCs w:val="24"/>
        </w:rPr>
        <w:t>, za każdy</w:t>
      </w:r>
      <w:r>
        <w:rPr>
          <w:sz w:val="24"/>
          <w:szCs w:val="24"/>
        </w:rPr>
        <w:t xml:space="preserve"> rozpoczęty </w:t>
      </w:r>
      <w:r w:rsidRPr="005328AE">
        <w:rPr>
          <w:sz w:val="24"/>
          <w:szCs w:val="24"/>
        </w:rPr>
        <w:t xml:space="preserve"> dzień zwłoki licząc od dnia</w:t>
      </w:r>
      <w:r>
        <w:rPr>
          <w:sz w:val="24"/>
          <w:szCs w:val="24"/>
        </w:rPr>
        <w:t xml:space="preserve"> określonego w § 2 ust 1 umowy </w:t>
      </w:r>
      <w:r w:rsidRPr="005328AE">
        <w:rPr>
          <w:sz w:val="24"/>
          <w:szCs w:val="24"/>
        </w:rPr>
        <w:t>, do maksymalne</w:t>
      </w:r>
      <w:r>
        <w:rPr>
          <w:sz w:val="24"/>
          <w:szCs w:val="24"/>
        </w:rPr>
        <w:t xml:space="preserve">j wysokości </w:t>
      </w:r>
      <w:r w:rsidR="0027632C">
        <w:rPr>
          <w:sz w:val="24"/>
          <w:szCs w:val="24"/>
        </w:rPr>
        <w:t>1</w:t>
      </w:r>
      <w:r>
        <w:rPr>
          <w:sz w:val="24"/>
          <w:szCs w:val="24"/>
        </w:rPr>
        <w:t>0</w:t>
      </w:r>
      <w:r w:rsidRPr="005328AE">
        <w:rPr>
          <w:sz w:val="24"/>
          <w:szCs w:val="24"/>
        </w:rPr>
        <w:t xml:space="preserve">% </w:t>
      </w:r>
      <w:r w:rsidRPr="0005135A">
        <w:rPr>
          <w:sz w:val="24"/>
          <w:szCs w:val="24"/>
        </w:rPr>
        <w:t>wartości netto danego</w:t>
      </w:r>
      <w:r>
        <w:rPr>
          <w:sz w:val="24"/>
          <w:szCs w:val="24"/>
        </w:rPr>
        <w:t xml:space="preserve"> przedmiotu wyposażenia ,</w:t>
      </w:r>
    </w:p>
    <w:p w:rsidR="00050EE0" w:rsidRPr="005328AE" w:rsidRDefault="00050EE0" w:rsidP="00050EE0">
      <w:pPr>
        <w:tabs>
          <w:tab w:val="left" w:pos="284"/>
          <w:tab w:val="left" w:pos="426"/>
          <w:tab w:val="left" w:pos="1134"/>
          <w:tab w:val="left" w:pos="2268"/>
        </w:tabs>
        <w:spacing w:before="120" w:after="120"/>
        <w:ind w:left="851" w:hanging="284"/>
        <w:jc w:val="both"/>
        <w:rPr>
          <w:sz w:val="24"/>
          <w:szCs w:val="24"/>
        </w:rPr>
      </w:pPr>
      <w:r w:rsidRPr="005328AE">
        <w:rPr>
          <w:sz w:val="24"/>
          <w:szCs w:val="24"/>
        </w:rPr>
        <w:t>b) za zwłokę w usunięciu wad stwierdzonych przy odbiorze</w:t>
      </w:r>
      <w:r>
        <w:rPr>
          <w:sz w:val="24"/>
          <w:szCs w:val="24"/>
        </w:rPr>
        <w:t xml:space="preserve"> lub okresie gwarancji przedmiotu umowy w wysokości 0,</w:t>
      </w:r>
      <w:r w:rsidR="0027632C">
        <w:rPr>
          <w:sz w:val="24"/>
          <w:szCs w:val="24"/>
        </w:rPr>
        <w:t>0</w:t>
      </w:r>
      <w:r>
        <w:rPr>
          <w:sz w:val="24"/>
          <w:szCs w:val="24"/>
        </w:rPr>
        <w:t>5</w:t>
      </w:r>
      <w:r w:rsidRPr="005328AE">
        <w:rPr>
          <w:sz w:val="24"/>
          <w:szCs w:val="24"/>
        </w:rPr>
        <w:t>%</w:t>
      </w:r>
      <w:r w:rsidRPr="0005135A">
        <w:rPr>
          <w:sz w:val="24"/>
          <w:szCs w:val="24"/>
        </w:rPr>
        <w:t>wartości netto danego</w:t>
      </w:r>
      <w:r>
        <w:rPr>
          <w:sz w:val="24"/>
          <w:szCs w:val="24"/>
        </w:rPr>
        <w:t xml:space="preserve"> przedmiotu wyposażenia </w:t>
      </w:r>
      <w:r w:rsidRPr="0005135A">
        <w:rPr>
          <w:sz w:val="24"/>
          <w:szCs w:val="24"/>
        </w:rPr>
        <w:t>, którego dotyczy zwłoka</w:t>
      </w:r>
      <w:r>
        <w:rPr>
          <w:sz w:val="24"/>
          <w:szCs w:val="24"/>
        </w:rPr>
        <w:t xml:space="preserve"> za każdy rozpoczęty dzień zwłoki, w stosunku do terminów</w:t>
      </w:r>
      <w:r w:rsidRPr="005328AE">
        <w:rPr>
          <w:sz w:val="24"/>
          <w:szCs w:val="24"/>
        </w:rPr>
        <w:t xml:space="preserve">, </w:t>
      </w:r>
      <w:r>
        <w:rPr>
          <w:sz w:val="24"/>
          <w:szCs w:val="24"/>
        </w:rPr>
        <w:t xml:space="preserve"> odpowiednio określonych w § 2 ust 2 umowy i § 4 ust 7 umowy</w:t>
      </w:r>
      <w:r w:rsidRPr="005328AE">
        <w:rPr>
          <w:sz w:val="24"/>
          <w:szCs w:val="24"/>
        </w:rPr>
        <w:t xml:space="preserve">, do maksymalnej wysokości </w:t>
      </w:r>
      <w:r w:rsidR="0027632C">
        <w:rPr>
          <w:sz w:val="24"/>
          <w:szCs w:val="24"/>
        </w:rPr>
        <w:t>5</w:t>
      </w:r>
      <w:r>
        <w:rPr>
          <w:sz w:val="24"/>
          <w:szCs w:val="24"/>
        </w:rPr>
        <w:t xml:space="preserve">% </w:t>
      </w:r>
      <w:r w:rsidRPr="00B314C9">
        <w:rPr>
          <w:sz w:val="24"/>
          <w:szCs w:val="24"/>
        </w:rPr>
        <w:t>wartości netto danego</w:t>
      </w:r>
      <w:r>
        <w:rPr>
          <w:sz w:val="24"/>
          <w:szCs w:val="24"/>
        </w:rPr>
        <w:t xml:space="preserve"> przedmiotu wyposażenia,</w:t>
      </w:r>
      <w:r w:rsidRPr="005328AE">
        <w:rPr>
          <w:sz w:val="24"/>
          <w:szCs w:val="24"/>
        </w:rPr>
        <w:t>,</w:t>
      </w:r>
    </w:p>
    <w:p w:rsidR="00050EE0" w:rsidRDefault="00050EE0" w:rsidP="00050EE0">
      <w:pPr>
        <w:tabs>
          <w:tab w:val="left" w:pos="284"/>
          <w:tab w:val="left" w:pos="426"/>
          <w:tab w:val="left" w:pos="1134"/>
          <w:tab w:val="left" w:pos="2268"/>
        </w:tabs>
        <w:spacing w:before="120" w:after="120"/>
        <w:ind w:left="851" w:hanging="284"/>
        <w:jc w:val="both"/>
        <w:rPr>
          <w:sz w:val="24"/>
          <w:szCs w:val="24"/>
        </w:rPr>
      </w:pPr>
      <w:r>
        <w:rPr>
          <w:sz w:val="24"/>
          <w:szCs w:val="24"/>
        </w:rPr>
        <w:t>c</w:t>
      </w:r>
      <w:r w:rsidRPr="005328AE">
        <w:rPr>
          <w:sz w:val="24"/>
          <w:szCs w:val="24"/>
        </w:rPr>
        <w:t>) w przypadku odstąpienia od umowy przez</w:t>
      </w:r>
      <w:r>
        <w:rPr>
          <w:sz w:val="24"/>
          <w:szCs w:val="24"/>
        </w:rPr>
        <w:t xml:space="preserve"> którąkolwiek ze stron </w:t>
      </w:r>
      <w:r w:rsidRPr="005328AE">
        <w:rPr>
          <w:sz w:val="24"/>
          <w:szCs w:val="24"/>
        </w:rPr>
        <w:t xml:space="preserve"> z przyczyn, za które odpowiada Wykonawca, zapłaci on Zamawiającemu karę umowną w wysokości </w:t>
      </w:r>
      <w:r w:rsidR="0027632C">
        <w:rPr>
          <w:sz w:val="24"/>
          <w:szCs w:val="24"/>
        </w:rPr>
        <w:t>1</w:t>
      </w:r>
      <w:r>
        <w:rPr>
          <w:sz w:val="24"/>
          <w:szCs w:val="24"/>
        </w:rPr>
        <w:t xml:space="preserve">0% </w:t>
      </w:r>
      <w:r w:rsidRPr="006D2237">
        <w:rPr>
          <w:sz w:val="24"/>
          <w:szCs w:val="24"/>
        </w:rPr>
        <w:t xml:space="preserve">maksymalnego  wynagrodzenia netto Wykonawcy, o którym mowa w § </w:t>
      </w:r>
      <w:r>
        <w:rPr>
          <w:sz w:val="24"/>
          <w:szCs w:val="24"/>
        </w:rPr>
        <w:t>6</w:t>
      </w:r>
      <w:r w:rsidRPr="006D2237">
        <w:rPr>
          <w:sz w:val="24"/>
          <w:szCs w:val="24"/>
        </w:rPr>
        <w:t xml:space="preserve"> ust.1</w:t>
      </w:r>
      <w:r>
        <w:rPr>
          <w:sz w:val="24"/>
          <w:szCs w:val="24"/>
        </w:rPr>
        <w:t xml:space="preserve"> umowy</w:t>
      </w:r>
      <w:r w:rsidRPr="006D2237">
        <w:rPr>
          <w:sz w:val="24"/>
          <w:szCs w:val="24"/>
        </w:rPr>
        <w:t>,</w:t>
      </w:r>
    </w:p>
    <w:p w:rsidR="00050EE0" w:rsidRDefault="00050EE0" w:rsidP="00050EE0">
      <w:pPr>
        <w:tabs>
          <w:tab w:val="left" w:pos="284"/>
          <w:tab w:val="left" w:pos="426"/>
          <w:tab w:val="left" w:pos="1134"/>
          <w:tab w:val="left" w:pos="2268"/>
        </w:tabs>
        <w:spacing w:before="120" w:after="120"/>
        <w:ind w:left="851" w:hanging="284"/>
        <w:jc w:val="both"/>
        <w:rPr>
          <w:sz w:val="24"/>
          <w:szCs w:val="24"/>
        </w:rPr>
      </w:pPr>
      <w:r>
        <w:rPr>
          <w:sz w:val="24"/>
          <w:szCs w:val="24"/>
        </w:rPr>
        <w:t xml:space="preserve">d) w przypadku niewykonania umowy przez wykonawcę lub nienależyte wykonanie umowy w przypadkach innych niż wskazane w pkt. a)-c) powyżej w wysokości 1% </w:t>
      </w:r>
      <w:r w:rsidRPr="00D23484">
        <w:rPr>
          <w:sz w:val="24"/>
          <w:szCs w:val="24"/>
        </w:rPr>
        <w:t>maksymalnego  wynagrodzenia netto Wykonawcy, o którym mowa w § 6ust.1 umowy</w:t>
      </w:r>
      <w:r>
        <w:rPr>
          <w:sz w:val="24"/>
          <w:szCs w:val="24"/>
        </w:rPr>
        <w:t>, za każdy stwierdzony przypadek.</w:t>
      </w:r>
    </w:p>
    <w:p w:rsidR="00050EE0" w:rsidRDefault="00050EE0" w:rsidP="00050EE0">
      <w:pPr>
        <w:pStyle w:val="Akapitzlist"/>
        <w:numPr>
          <w:ilvl w:val="0"/>
          <w:numId w:val="10"/>
        </w:numPr>
        <w:tabs>
          <w:tab w:val="left" w:pos="284"/>
          <w:tab w:val="left" w:pos="426"/>
          <w:tab w:val="left" w:pos="1134"/>
          <w:tab w:val="left" w:pos="2268"/>
        </w:tabs>
        <w:spacing w:before="120" w:after="120"/>
        <w:jc w:val="both"/>
        <w:rPr>
          <w:sz w:val="24"/>
          <w:szCs w:val="24"/>
        </w:rPr>
      </w:pPr>
      <w:r w:rsidRPr="001A3458">
        <w:rPr>
          <w:sz w:val="24"/>
          <w:szCs w:val="24"/>
        </w:rPr>
        <w:t>Zamawiający może dochodzić odszkodowania przewyższającego wysokość ustalonych w ust 1 kar umownych.</w:t>
      </w:r>
    </w:p>
    <w:p w:rsidR="00050EE0" w:rsidRDefault="00050EE0" w:rsidP="00050EE0">
      <w:pPr>
        <w:numPr>
          <w:ilvl w:val="0"/>
          <w:numId w:val="10"/>
        </w:numPr>
        <w:tabs>
          <w:tab w:val="clear" w:pos="360"/>
          <w:tab w:val="num" w:pos="284"/>
          <w:tab w:val="left" w:pos="1134"/>
          <w:tab w:val="left" w:pos="2268"/>
        </w:tabs>
        <w:spacing w:before="120" w:after="120" w:line="276" w:lineRule="auto"/>
        <w:ind w:left="284"/>
        <w:jc w:val="both"/>
        <w:rPr>
          <w:sz w:val="24"/>
          <w:szCs w:val="24"/>
        </w:rPr>
      </w:pPr>
      <w:r w:rsidRPr="005328AE">
        <w:rPr>
          <w:sz w:val="24"/>
          <w:szCs w:val="24"/>
        </w:rPr>
        <w:t xml:space="preserve">Kary umowne podlegają kumulacji do wysokości </w:t>
      </w:r>
      <w:r w:rsidR="0027632C">
        <w:rPr>
          <w:sz w:val="24"/>
          <w:szCs w:val="24"/>
        </w:rPr>
        <w:t>1</w:t>
      </w:r>
      <w:r w:rsidRPr="005328AE">
        <w:rPr>
          <w:sz w:val="24"/>
          <w:szCs w:val="24"/>
        </w:rPr>
        <w:t xml:space="preserve">0% wynagrodzenia umownego </w:t>
      </w:r>
      <w:r>
        <w:rPr>
          <w:sz w:val="24"/>
          <w:szCs w:val="24"/>
        </w:rPr>
        <w:t>ne</w:t>
      </w:r>
      <w:r w:rsidRPr="005328AE">
        <w:rPr>
          <w:sz w:val="24"/>
          <w:szCs w:val="24"/>
        </w:rPr>
        <w:t>tto, o którym mowa w § 2 ust</w:t>
      </w:r>
      <w:r>
        <w:rPr>
          <w:sz w:val="24"/>
          <w:szCs w:val="24"/>
        </w:rPr>
        <w:t>.</w:t>
      </w:r>
      <w:r w:rsidRPr="005328AE">
        <w:rPr>
          <w:sz w:val="24"/>
          <w:szCs w:val="24"/>
        </w:rPr>
        <w:t xml:space="preserve"> 1 umowy. </w:t>
      </w:r>
    </w:p>
    <w:p w:rsidR="00050EE0" w:rsidRDefault="00050EE0" w:rsidP="00050EE0">
      <w:pPr>
        <w:numPr>
          <w:ilvl w:val="0"/>
          <w:numId w:val="10"/>
        </w:numPr>
        <w:jc w:val="both"/>
        <w:rPr>
          <w:sz w:val="24"/>
          <w:szCs w:val="24"/>
        </w:rPr>
      </w:pPr>
      <w:r w:rsidRPr="005328AE">
        <w:rPr>
          <w:sz w:val="24"/>
          <w:szCs w:val="24"/>
        </w:rPr>
        <w:lastRenderedPageBreak/>
        <w:t>Zamawiający może potrącić kary umowne naliczone Wykonawcy z należnego mu wynagrodzenia</w:t>
      </w:r>
      <w:r>
        <w:rPr>
          <w:sz w:val="24"/>
          <w:szCs w:val="24"/>
        </w:rPr>
        <w:t xml:space="preserve"> na co </w:t>
      </w:r>
      <w:r w:rsidRPr="005328AE">
        <w:rPr>
          <w:sz w:val="24"/>
          <w:szCs w:val="24"/>
        </w:rPr>
        <w:t xml:space="preserve"> Wykonawca wyraża zgodę.</w:t>
      </w:r>
      <w:r>
        <w:rPr>
          <w:sz w:val="24"/>
          <w:szCs w:val="24"/>
        </w:rPr>
        <w:t xml:space="preserve"> </w:t>
      </w:r>
      <w:r w:rsidRPr="00D23484">
        <w:rPr>
          <w:sz w:val="24"/>
          <w:szCs w:val="24"/>
        </w:rPr>
        <w:t xml:space="preserve">Zamawiający wystawi i przedłoży </w:t>
      </w:r>
      <w:r>
        <w:rPr>
          <w:sz w:val="24"/>
          <w:szCs w:val="24"/>
        </w:rPr>
        <w:t xml:space="preserve">Wykonawcy </w:t>
      </w:r>
      <w:r w:rsidRPr="00D23484">
        <w:rPr>
          <w:sz w:val="24"/>
          <w:szCs w:val="24"/>
        </w:rPr>
        <w:t xml:space="preserve">notę księgową na wartość kary </w:t>
      </w:r>
      <w:r>
        <w:rPr>
          <w:sz w:val="24"/>
          <w:szCs w:val="24"/>
        </w:rPr>
        <w:t xml:space="preserve">umownej </w:t>
      </w:r>
      <w:r w:rsidRPr="00D23484">
        <w:rPr>
          <w:sz w:val="24"/>
          <w:szCs w:val="24"/>
        </w:rPr>
        <w:t xml:space="preserve">a </w:t>
      </w:r>
      <w:r>
        <w:rPr>
          <w:sz w:val="24"/>
          <w:szCs w:val="24"/>
        </w:rPr>
        <w:t>W</w:t>
      </w:r>
      <w:r w:rsidRPr="00D23484">
        <w:rPr>
          <w:sz w:val="24"/>
          <w:szCs w:val="24"/>
        </w:rPr>
        <w:t xml:space="preserve">ykonawca będzie zobowiązany do zapłaty zobowiązania wynikającego z noty księgowej w terminie 7 dni od daty doręczenia mu noty księgowej. Zamawiającemu przysługuje prawo do potrącenia wartości noty księgowej z wszelkich wierzytelności przysługujących </w:t>
      </w:r>
      <w:r>
        <w:rPr>
          <w:sz w:val="24"/>
          <w:szCs w:val="24"/>
        </w:rPr>
        <w:t>W</w:t>
      </w:r>
      <w:r w:rsidRPr="00D23484">
        <w:rPr>
          <w:sz w:val="24"/>
          <w:szCs w:val="24"/>
        </w:rPr>
        <w:t xml:space="preserve">ykonawcy względem Zamawiającego, w tym w szczególności z bieżących płatności wynagrodzenia, i to niezależnie od tego czy wierzytelności którejkolwiek ze Stron są wymagalne, a </w:t>
      </w:r>
      <w:r>
        <w:rPr>
          <w:sz w:val="24"/>
          <w:szCs w:val="24"/>
        </w:rPr>
        <w:t>W</w:t>
      </w:r>
      <w:r w:rsidRPr="00D23484">
        <w:rPr>
          <w:sz w:val="24"/>
          <w:szCs w:val="24"/>
        </w:rPr>
        <w:t xml:space="preserve">ykonawca wyraża na powyższe zgodę. </w:t>
      </w:r>
      <w:r>
        <w:rPr>
          <w:sz w:val="24"/>
          <w:szCs w:val="24"/>
        </w:rPr>
        <w:t>W</w:t>
      </w:r>
      <w:r w:rsidRPr="00D23484">
        <w:rPr>
          <w:sz w:val="24"/>
          <w:szCs w:val="24"/>
        </w:rPr>
        <w:t>ykonawca niniejszym udziela nieodwołalnej zgody na kompensatę wyżej wskazanych wierzytelności (także niewymagalnych).</w:t>
      </w:r>
    </w:p>
    <w:p w:rsidR="00050EE0" w:rsidRDefault="00050EE0" w:rsidP="00050EE0">
      <w:pPr>
        <w:tabs>
          <w:tab w:val="left" w:pos="284"/>
          <w:tab w:val="left" w:pos="567"/>
          <w:tab w:val="left" w:pos="1134"/>
          <w:tab w:val="left" w:pos="2268"/>
        </w:tabs>
        <w:spacing w:before="120" w:after="120" w:line="276" w:lineRule="auto"/>
        <w:jc w:val="center"/>
        <w:rPr>
          <w:rFonts w:eastAsia="TTE19EF530t00"/>
          <w:b/>
          <w:spacing w:val="20"/>
          <w:sz w:val="24"/>
          <w:szCs w:val="24"/>
        </w:rPr>
      </w:pPr>
      <w:r w:rsidRPr="00A773F6">
        <w:rPr>
          <w:rFonts w:eastAsia="TTE19EF530t00"/>
          <w:b/>
          <w:spacing w:val="20"/>
          <w:sz w:val="24"/>
          <w:szCs w:val="24"/>
        </w:rPr>
        <w:t>§ 10</w:t>
      </w:r>
    </w:p>
    <w:p w:rsidR="00050EE0" w:rsidRDefault="00050EE0" w:rsidP="00050EE0">
      <w:pPr>
        <w:tabs>
          <w:tab w:val="left" w:pos="284"/>
        </w:tabs>
        <w:spacing w:before="120" w:after="120"/>
        <w:jc w:val="both"/>
        <w:rPr>
          <w:rFonts w:eastAsia="TTE19EF530t00"/>
          <w:sz w:val="24"/>
          <w:szCs w:val="24"/>
        </w:rPr>
      </w:pPr>
      <w:r w:rsidRPr="00AF48FB">
        <w:rPr>
          <w:sz w:val="24"/>
          <w:szCs w:val="24"/>
        </w:rPr>
        <w:t>Spory mogące wyniknąć na tle wykonania postanowień niniejszej umowy strony poddają rozstrzygnięciu właściwemu miejscowo sądowi powszechnemu właściwemu wg siedziby Zamawiającego</w:t>
      </w:r>
      <w:r>
        <w:rPr>
          <w:rFonts w:eastAsia="TTE19EF530t00"/>
          <w:sz w:val="24"/>
          <w:szCs w:val="24"/>
        </w:rPr>
        <w:t>, według prawa polskiego.</w:t>
      </w:r>
    </w:p>
    <w:p w:rsidR="00050EE0" w:rsidRPr="00AF48FB" w:rsidRDefault="00050EE0" w:rsidP="00050EE0">
      <w:pPr>
        <w:tabs>
          <w:tab w:val="left" w:pos="284"/>
          <w:tab w:val="left" w:pos="4253"/>
        </w:tabs>
        <w:spacing w:before="240" w:after="120"/>
        <w:jc w:val="center"/>
        <w:rPr>
          <w:rFonts w:eastAsia="TTE19EF530t00"/>
          <w:b/>
          <w:spacing w:val="20"/>
          <w:sz w:val="24"/>
          <w:szCs w:val="24"/>
        </w:rPr>
      </w:pPr>
      <w:r>
        <w:rPr>
          <w:rFonts w:eastAsia="TTE19EF530t00"/>
          <w:b/>
          <w:spacing w:val="20"/>
          <w:sz w:val="24"/>
          <w:szCs w:val="24"/>
        </w:rPr>
        <w:t>§ 11</w:t>
      </w:r>
    </w:p>
    <w:p w:rsidR="00050EE0" w:rsidRPr="00302A83" w:rsidRDefault="00050EE0" w:rsidP="00050EE0">
      <w:pPr>
        <w:tabs>
          <w:tab w:val="left" w:pos="284"/>
        </w:tabs>
        <w:spacing w:before="120" w:after="120"/>
        <w:jc w:val="both"/>
        <w:rPr>
          <w:rFonts w:eastAsia="TTE19EF530t00"/>
          <w:strike/>
          <w:color w:val="FF0000"/>
          <w:sz w:val="24"/>
          <w:szCs w:val="24"/>
        </w:rPr>
      </w:pPr>
      <w:r w:rsidRPr="00AF48FB">
        <w:rPr>
          <w:rFonts w:eastAsia="TTE19EF530t00"/>
          <w:sz w:val="24"/>
          <w:szCs w:val="24"/>
        </w:rPr>
        <w:t xml:space="preserve">W kwestiach nieuregulowanych postanowieniami zawartej umowy </w:t>
      </w:r>
      <w:r>
        <w:rPr>
          <w:rFonts w:eastAsia="TTE19EF530t00"/>
          <w:sz w:val="24"/>
          <w:szCs w:val="24"/>
        </w:rPr>
        <w:t>zastosowanie ma ustawa</w:t>
      </w:r>
      <w:r w:rsidRPr="00C15FA4">
        <w:rPr>
          <w:rFonts w:eastAsia="TTE19EF530t00"/>
          <w:sz w:val="24"/>
          <w:szCs w:val="24"/>
        </w:rPr>
        <w:t xml:space="preserve"> z dnia 23 kwietnia 1964 r. – Kodeks cywilny (</w:t>
      </w:r>
      <w:r>
        <w:rPr>
          <w:rFonts w:eastAsia="TTE19EF530t00"/>
          <w:sz w:val="24"/>
          <w:szCs w:val="24"/>
        </w:rPr>
        <w:t xml:space="preserve">t.j. </w:t>
      </w:r>
      <w:r w:rsidRPr="00176C2B">
        <w:rPr>
          <w:rFonts w:eastAsia="TTE19EF530t00"/>
          <w:sz w:val="24"/>
          <w:szCs w:val="24"/>
        </w:rPr>
        <w:t>Dz. U. 2025 poz. 1071 ze zm.</w:t>
      </w:r>
      <w:r>
        <w:rPr>
          <w:rFonts w:eastAsia="TTE19EF530t00"/>
          <w:sz w:val="24"/>
          <w:szCs w:val="24"/>
        </w:rPr>
        <w:t xml:space="preserve">), </w:t>
      </w:r>
    </w:p>
    <w:p w:rsidR="00050EE0" w:rsidRPr="00AF48FB" w:rsidRDefault="00050EE0" w:rsidP="00050EE0">
      <w:pPr>
        <w:tabs>
          <w:tab w:val="left" w:pos="567"/>
        </w:tabs>
        <w:autoSpaceDN w:val="0"/>
        <w:adjustRightInd w:val="0"/>
        <w:jc w:val="center"/>
        <w:rPr>
          <w:b/>
          <w:spacing w:val="20"/>
          <w:sz w:val="24"/>
          <w:szCs w:val="24"/>
        </w:rPr>
      </w:pPr>
      <w:r>
        <w:rPr>
          <w:b/>
          <w:spacing w:val="20"/>
          <w:sz w:val="24"/>
          <w:szCs w:val="24"/>
        </w:rPr>
        <w:t>§12</w:t>
      </w:r>
    </w:p>
    <w:p w:rsidR="00050EE0" w:rsidRDefault="00050EE0" w:rsidP="00050EE0">
      <w:pPr>
        <w:tabs>
          <w:tab w:val="left" w:pos="0"/>
        </w:tabs>
        <w:autoSpaceDN w:val="0"/>
        <w:adjustRightInd w:val="0"/>
        <w:jc w:val="both"/>
        <w:rPr>
          <w:sz w:val="24"/>
          <w:szCs w:val="24"/>
        </w:rPr>
      </w:pPr>
      <w:r w:rsidRPr="00AF48FB">
        <w:rPr>
          <w:sz w:val="24"/>
          <w:szCs w:val="24"/>
        </w:rPr>
        <w:t>Wykonawca nie może bez zgody Zamawiającego</w:t>
      </w:r>
      <w:r>
        <w:rPr>
          <w:sz w:val="24"/>
          <w:szCs w:val="24"/>
        </w:rPr>
        <w:t xml:space="preserve">, wyrażonej pod rygorem nieważności na piśmie, </w:t>
      </w:r>
      <w:r w:rsidRPr="00AF48FB">
        <w:rPr>
          <w:sz w:val="24"/>
          <w:szCs w:val="24"/>
        </w:rPr>
        <w:t>zbywać wierzytelności z tytułu realizacji niniejszej umowy na rzecz osób trzecich.</w:t>
      </w:r>
    </w:p>
    <w:p w:rsidR="00050EE0" w:rsidRDefault="00050EE0" w:rsidP="00050EE0">
      <w:pPr>
        <w:pStyle w:val="Styl"/>
        <w:tabs>
          <w:tab w:val="left" w:pos="284"/>
          <w:tab w:val="left" w:pos="4253"/>
        </w:tabs>
        <w:spacing w:before="240" w:after="120"/>
        <w:ind w:right="43"/>
        <w:jc w:val="center"/>
        <w:rPr>
          <w:b/>
          <w:spacing w:val="20"/>
        </w:rPr>
      </w:pPr>
      <w:r>
        <w:rPr>
          <w:b/>
          <w:spacing w:val="20"/>
        </w:rPr>
        <w:t>§13</w:t>
      </w:r>
    </w:p>
    <w:p w:rsidR="00050EE0" w:rsidRDefault="00050EE0" w:rsidP="00050EE0">
      <w:pPr>
        <w:spacing w:line="276" w:lineRule="auto"/>
        <w:ind w:firstLine="1"/>
        <w:jc w:val="both"/>
        <w:rPr>
          <w:sz w:val="24"/>
          <w:szCs w:val="24"/>
        </w:rPr>
      </w:pPr>
      <w:r>
        <w:rPr>
          <w:sz w:val="24"/>
          <w:szCs w:val="24"/>
        </w:rPr>
        <w:t>Zamawiający na każdym etapie realizacji zamówienia ma możliwość przeprowadzenia kontroli nad prawidłowości wykonania zamówienia przez Wykonawcę. Wykonawca zobowiązany jest                        do przełożenia Zamawiającemu w wyznaczonym terminie informacji i wyjaśnień w zakresie realizacji zamówienia.</w:t>
      </w:r>
    </w:p>
    <w:p w:rsidR="00050EE0" w:rsidRDefault="00050EE0" w:rsidP="00050EE0">
      <w:pPr>
        <w:pStyle w:val="Styl"/>
        <w:tabs>
          <w:tab w:val="left" w:pos="284"/>
          <w:tab w:val="left" w:pos="4253"/>
        </w:tabs>
        <w:spacing w:before="240" w:after="120"/>
        <w:ind w:right="43"/>
        <w:jc w:val="center"/>
        <w:rPr>
          <w:b/>
          <w:spacing w:val="20"/>
        </w:rPr>
      </w:pPr>
      <w:r>
        <w:rPr>
          <w:b/>
          <w:spacing w:val="20"/>
        </w:rPr>
        <w:t>§14</w:t>
      </w:r>
    </w:p>
    <w:p w:rsidR="00050EE0" w:rsidRDefault="00050EE0" w:rsidP="00050EE0">
      <w:pPr>
        <w:pStyle w:val="Akapitzlist"/>
        <w:numPr>
          <w:ilvl w:val="0"/>
          <w:numId w:val="13"/>
        </w:numPr>
        <w:tabs>
          <w:tab w:val="left" w:pos="284"/>
        </w:tabs>
        <w:spacing w:before="120" w:after="120"/>
        <w:ind w:left="0" w:firstLine="0"/>
        <w:jc w:val="both"/>
        <w:rPr>
          <w:sz w:val="24"/>
          <w:szCs w:val="24"/>
        </w:rPr>
      </w:pPr>
      <w:r w:rsidRPr="005328AE">
        <w:rPr>
          <w:sz w:val="24"/>
          <w:szCs w:val="24"/>
        </w:rPr>
        <w:t>Wykonawca oświadcza, iż wykona umo</w:t>
      </w:r>
      <w:r>
        <w:rPr>
          <w:sz w:val="24"/>
          <w:szCs w:val="24"/>
        </w:rPr>
        <w:t xml:space="preserve">wę bez udziału podwykonawców. </w:t>
      </w:r>
    </w:p>
    <w:p w:rsidR="00050EE0" w:rsidRPr="005328AE" w:rsidRDefault="00050EE0" w:rsidP="00050EE0">
      <w:pPr>
        <w:pStyle w:val="Akapitzlist"/>
        <w:numPr>
          <w:ilvl w:val="0"/>
          <w:numId w:val="13"/>
        </w:numPr>
        <w:tabs>
          <w:tab w:val="left" w:pos="284"/>
        </w:tabs>
        <w:spacing w:before="120" w:after="120"/>
        <w:ind w:left="284" w:hanging="284"/>
        <w:jc w:val="both"/>
        <w:rPr>
          <w:sz w:val="24"/>
          <w:szCs w:val="24"/>
        </w:rPr>
      </w:pPr>
      <w:r w:rsidRPr="005328AE">
        <w:rPr>
          <w:sz w:val="24"/>
          <w:szCs w:val="24"/>
        </w:rPr>
        <w:t>Wykonawca oświadcza, iż zamierzać powierzyć następujący zakres zamówienia podwykonawcom:</w:t>
      </w:r>
    </w:p>
    <w:p w:rsidR="00050EE0" w:rsidRPr="00D65F86" w:rsidRDefault="00050EE0" w:rsidP="00050EE0">
      <w:pPr>
        <w:pStyle w:val="Akapitzlist"/>
        <w:numPr>
          <w:ilvl w:val="2"/>
          <w:numId w:val="1"/>
        </w:numPr>
        <w:tabs>
          <w:tab w:val="left" w:pos="851"/>
        </w:tabs>
        <w:spacing w:before="120" w:after="120"/>
        <w:jc w:val="both"/>
        <w:rPr>
          <w:sz w:val="24"/>
          <w:szCs w:val="24"/>
        </w:rPr>
      </w:pPr>
      <w:r w:rsidRPr="00D65F86">
        <w:rPr>
          <w:sz w:val="24"/>
          <w:szCs w:val="24"/>
        </w:rPr>
        <w:t>………………………………………………..*</w:t>
      </w:r>
    </w:p>
    <w:p w:rsidR="00050EE0" w:rsidRDefault="00050EE0" w:rsidP="00050EE0">
      <w:pPr>
        <w:pStyle w:val="Styl"/>
        <w:tabs>
          <w:tab w:val="left" w:pos="284"/>
          <w:tab w:val="left" w:pos="4253"/>
        </w:tabs>
        <w:spacing w:before="240" w:after="120"/>
        <w:ind w:right="43"/>
        <w:jc w:val="center"/>
        <w:rPr>
          <w:b/>
          <w:spacing w:val="20"/>
        </w:rPr>
      </w:pPr>
      <w:r>
        <w:rPr>
          <w:b/>
          <w:spacing w:val="20"/>
        </w:rPr>
        <w:t>§ 15</w:t>
      </w:r>
    </w:p>
    <w:p w:rsidR="00050EE0" w:rsidRPr="005328AE" w:rsidRDefault="00050EE0" w:rsidP="00050EE0">
      <w:pPr>
        <w:pStyle w:val="Akapitzlist"/>
        <w:numPr>
          <w:ilvl w:val="0"/>
          <w:numId w:val="16"/>
        </w:numPr>
        <w:suppressAutoHyphens w:val="0"/>
        <w:spacing w:after="160" w:line="259" w:lineRule="auto"/>
        <w:ind w:left="284" w:hanging="284"/>
        <w:jc w:val="both"/>
        <w:rPr>
          <w:sz w:val="24"/>
          <w:szCs w:val="24"/>
        </w:rPr>
      </w:pPr>
      <w:r w:rsidRPr="005328AE">
        <w:rPr>
          <w:sz w:val="24"/>
          <w:szCs w:val="24"/>
        </w:rPr>
        <w:t xml:space="preserve">Administratorem danych osobowych jest Miejski Zespół Żłobków w Lublinie, ul. Wolska 3, </w:t>
      </w:r>
      <w:r w:rsidR="0027632C">
        <w:rPr>
          <w:sz w:val="24"/>
          <w:szCs w:val="24"/>
        </w:rPr>
        <w:t xml:space="preserve">                           </w:t>
      </w:r>
      <w:r w:rsidRPr="005328AE">
        <w:rPr>
          <w:sz w:val="24"/>
          <w:szCs w:val="24"/>
        </w:rPr>
        <w:t>20-411 Lublin, tel. 81-4664991, adres e-mail: mzz@zlobki.</w:t>
      </w:r>
      <w:r>
        <w:rPr>
          <w:sz w:val="24"/>
          <w:szCs w:val="24"/>
        </w:rPr>
        <w:t>lublin.</w:t>
      </w:r>
      <w:r w:rsidRPr="005328AE">
        <w:rPr>
          <w:sz w:val="24"/>
          <w:szCs w:val="24"/>
        </w:rPr>
        <w:t>eu.</w:t>
      </w:r>
    </w:p>
    <w:p w:rsidR="00050EE0" w:rsidRPr="005328AE" w:rsidRDefault="00050EE0" w:rsidP="00050EE0">
      <w:pPr>
        <w:pStyle w:val="Akapitzlist"/>
        <w:numPr>
          <w:ilvl w:val="0"/>
          <w:numId w:val="16"/>
        </w:numPr>
        <w:suppressAutoHyphens w:val="0"/>
        <w:spacing w:after="160" w:line="259" w:lineRule="auto"/>
        <w:ind w:left="284" w:hanging="284"/>
        <w:jc w:val="both"/>
        <w:rPr>
          <w:sz w:val="24"/>
          <w:szCs w:val="24"/>
        </w:rPr>
      </w:pPr>
      <w:r w:rsidRPr="005328AE">
        <w:rPr>
          <w:sz w:val="24"/>
          <w:szCs w:val="24"/>
        </w:rPr>
        <w:t xml:space="preserve">Administrator powołał Inspektora Ochrony Danych, nadzorującego prawidłowość przetwarzania danych osobowych w Miejskim Zespole Żłobków, z którym można skontaktować się w każdej sprawie dotyczącej przetwarzania danych za pośrednictwem adresu e-mail: </w:t>
      </w:r>
      <w:hyperlink r:id="rId12" w:history="1">
        <w:r w:rsidRPr="002C258F">
          <w:rPr>
            <w:rStyle w:val="Hipercze"/>
            <w:sz w:val="24"/>
            <w:szCs w:val="24"/>
          </w:rPr>
          <w:t>iod@zlobki.eu</w:t>
        </w:r>
      </w:hyperlink>
      <w:r w:rsidRPr="005328AE">
        <w:rPr>
          <w:sz w:val="24"/>
          <w:szCs w:val="24"/>
        </w:rPr>
        <w:t>.</w:t>
      </w:r>
    </w:p>
    <w:p w:rsidR="00050EE0" w:rsidRPr="005328AE" w:rsidRDefault="00050EE0" w:rsidP="00050EE0">
      <w:pPr>
        <w:pStyle w:val="Akapitzlist"/>
        <w:numPr>
          <w:ilvl w:val="0"/>
          <w:numId w:val="16"/>
        </w:numPr>
        <w:suppressAutoHyphens w:val="0"/>
        <w:spacing w:after="160" w:line="259" w:lineRule="auto"/>
        <w:ind w:left="284" w:hanging="284"/>
        <w:jc w:val="both"/>
        <w:rPr>
          <w:sz w:val="24"/>
          <w:szCs w:val="24"/>
        </w:rPr>
      </w:pPr>
      <w:r w:rsidRPr="005328AE">
        <w:rPr>
          <w:sz w:val="24"/>
          <w:szCs w:val="24"/>
        </w:rPr>
        <w:t>Przekazane w treści umowy dane osobowe są przetwarzane w celu umożliwienia bieżącej realizacji współpracy w realizacji niniejszej umowy.</w:t>
      </w:r>
    </w:p>
    <w:p w:rsidR="00050EE0" w:rsidRPr="005328AE" w:rsidRDefault="00050EE0" w:rsidP="00050EE0">
      <w:pPr>
        <w:pStyle w:val="Akapitzlist"/>
        <w:numPr>
          <w:ilvl w:val="0"/>
          <w:numId w:val="16"/>
        </w:numPr>
        <w:suppressAutoHyphens w:val="0"/>
        <w:spacing w:after="160" w:line="259" w:lineRule="auto"/>
        <w:ind w:left="284" w:hanging="284"/>
        <w:jc w:val="both"/>
        <w:rPr>
          <w:sz w:val="24"/>
          <w:szCs w:val="24"/>
        </w:rPr>
      </w:pPr>
      <w:r w:rsidRPr="005328AE">
        <w:rPr>
          <w:sz w:val="24"/>
          <w:szCs w:val="24"/>
        </w:rPr>
        <w:lastRenderedPageBreak/>
        <w:t>Administrator przetwarza następujące dane osobowe: …………………………………………….</w:t>
      </w:r>
    </w:p>
    <w:p w:rsidR="00050EE0" w:rsidRPr="005328AE" w:rsidRDefault="00050EE0" w:rsidP="00050EE0">
      <w:pPr>
        <w:pStyle w:val="Akapitzlist"/>
        <w:numPr>
          <w:ilvl w:val="0"/>
          <w:numId w:val="16"/>
        </w:numPr>
        <w:suppressAutoHyphens w:val="0"/>
        <w:spacing w:after="160" w:line="259" w:lineRule="auto"/>
        <w:ind w:left="284" w:hanging="284"/>
        <w:jc w:val="both"/>
        <w:rPr>
          <w:sz w:val="24"/>
          <w:szCs w:val="24"/>
        </w:rPr>
      </w:pPr>
      <w:r w:rsidRPr="005328AE">
        <w:rPr>
          <w:sz w:val="24"/>
          <w:szCs w:val="24"/>
        </w:rPr>
        <w:t>Odbiorcami danych osobowych mogą być podmioty świadczące usługi na rzecz Administratora w szczególności usługi doradcze, audytowe, informatyczne, archiwizacji i niszczenia dokumentów. Odbiorcami mogą także organa publiczne, które mogą otrzymywać dane osobowe w ramach konkretnego postępowania zgodnego z prawem.</w:t>
      </w:r>
    </w:p>
    <w:p w:rsidR="00050EE0" w:rsidRPr="005328AE" w:rsidRDefault="00050EE0" w:rsidP="00050EE0">
      <w:pPr>
        <w:pStyle w:val="Akapitzlist"/>
        <w:numPr>
          <w:ilvl w:val="0"/>
          <w:numId w:val="16"/>
        </w:numPr>
        <w:suppressAutoHyphens w:val="0"/>
        <w:spacing w:after="160" w:line="259" w:lineRule="auto"/>
        <w:ind w:left="284" w:hanging="284"/>
        <w:jc w:val="both"/>
        <w:rPr>
          <w:sz w:val="24"/>
          <w:szCs w:val="24"/>
        </w:rPr>
      </w:pPr>
      <w:r w:rsidRPr="005328AE">
        <w:rPr>
          <w:sz w:val="24"/>
          <w:szCs w:val="24"/>
        </w:rPr>
        <w:t>Dane osobowe będą przechowywane przez okres wykonania umowy oraz dochodzenia i obrony przed roszczeniami wynikającymi z treści umowy oraz przez okres wynikający z biegu ogólnych terminów przedawnienia roszczeń liczony od wygaśnięcia umowy.</w:t>
      </w:r>
    </w:p>
    <w:p w:rsidR="00050EE0" w:rsidRPr="005328AE" w:rsidRDefault="00050EE0" w:rsidP="00050EE0">
      <w:pPr>
        <w:pStyle w:val="Akapitzlist"/>
        <w:numPr>
          <w:ilvl w:val="0"/>
          <w:numId w:val="16"/>
        </w:numPr>
        <w:suppressAutoHyphens w:val="0"/>
        <w:spacing w:after="160" w:line="259" w:lineRule="auto"/>
        <w:ind w:left="284" w:hanging="284"/>
        <w:jc w:val="both"/>
        <w:rPr>
          <w:sz w:val="24"/>
          <w:szCs w:val="24"/>
        </w:rPr>
      </w:pPr>
      <w:r w:rsidRPr="005328AE">
        <w:rPr>
          <w:sz w:val="24"/>
          <w:szCs w:val="24"/>
        </w:rPr>
        <w:t>Osobom, których dane osobowe zostały przekazane w treści umowy zgodnie z rozdziałem III RODO przysługuje prawo dostępu do danych oraz prawo żądania ich sprostowania, ich usunięcia lub ograniczenia ich przetwarzania, prawo wniesienia sprzeciwu wobec przetwarzania danych osobowych, prawo wniesienia skargi do Prezesa Urzędu Ochrony Danych Osobowych jako organu nadzorczego.</w:t>
      </w:r>
    </w:p>
    <w:p w:rsidR="00050EE0" w:rsidRPr="005328AE" w:rsidRDefault="00050EE0" w:rsidP="00050EE0">
      <w:pPr>
        <w:pStyle w:val="Akapitzlist"/>
        <w:numPr>
          <w:ilvl w:val="0"/>
          <w:numId w:val="16"/>
        </w:numPr>
        <w:suppressAutoHyphens w:val="0"/>
        <w:spacing w:after="160" w:line="259" w:lineRule="auto"/>
        <w:ind w:left="284" w:hanging="284"/>
        <w:jc w:val="both"/>
        <w:rPr>
          <w:sz w:val="24"/>
          <w:szCs w:val="24"/>
        </w:rPr>
      </w:pPr>
      <w:r w:rsidRPr="005328AE">
        <w:rPr>
          <w:sz w:val="24"/>
          <w:szCs w:val="24"/>
        </w:rPr>
        <w:t>Wymienione dane osobowe nie będą służyły do zautomatyzowanego podejmowania decyzji i nie będą wykorzystywanie do profilowania Państwa.</w:t>
      </w:r>
    </w:p>
    <w:p w:rsidR="00050EE0" w:rsidRPr="005328AE" w:rsidRDefault="00050EE0" w:rsidP="00050EE0">
      <w:pPr>
        <w:pStyle w:val="Akapitzlist"/>
        <w:numPr>
          <w:ilvl w:val="0"/>
          <w:numId w:val="16"/>
        </w:numPr>
        <w:suppressAutoHyphens w:val="0"/>
        <w:spacing w:after="160" w:line="259" w:lineRule="auto"/>
        <w:ind w:left="284" w:hanging="284"/>
        <w:jc w:val="both"/>
        <w:rPr>
          <w:sz w:val="24"/>
          <w:szCs w:val="24"/>
        </w:rPr>
      </w:pPr>
      <w:r w:rsidRPr="005328AE">
        <w:rPr>
          <w:sz w:val="24"/>
          <w:szCs w:val="24"/>
        </w:rPr>
        <w:t xml:space="preserve">Dane osobowe ujawnione w treści umowy zostały udostępnione MZŻ w Lublinie przez stronę umowy. </w:t>
      </w:r>
    </w:p>
    <w:p w:rsidR="00050EE0" w:rsidRDefault="00050EE0" w:rsidP="00050EE0">
      <w:pPr>
        <w:pStyle w:val="Styl"/>
        <w:tabs>
          <w:tab w:val="left" w:pos="284"/>
          <w:tab w:val="left" w:pos="4253"/>
        </w:tabs>
        <w:spacing w:before="240" w:after="120"/>
        <w:ind w:right="43"/>
        <w:jc w:val="center"/>
        <w:rPr>
          <w:b/>
          <w:spacing w:val="20"/>
        </w:rPr>
      </w:pPr>
      <w:r>
        <w:rPr>
          <w:b/>
          <w:spacing w:val="20"/>
        </w:rPr>
        <w:t>§ 16</w:t>
      </w:r>
    </w:p>
    <w:p w:rsidR="00050EE0" w:rsidRDefault="00EE6F8D" w:rsidP="00050EE0">
      <w:pPr>
        <w:pStyle w:val="Akapitzlist"/>
        <w:numPr>
          <w:ilvl w:val="3"/>
          <w:numId w:val="15"/>
        </w:numPr>
        <w:tabs>
          <w:tab w:val="left" w:pos="0"/>
        </w:tabs>
        <w:spacing w:before="120" w:after="120"/>
        <w:ind w:left="284" w:hanging="284"/>
        <w:jc w:val="both"/>
        <w:rPr>
          <w:sz w:val="24"/>
          <w:szCs w:val="24"/>
        </w:rPr>
      </w:pPr>
      <w:r>
        <w:rPr>
          <w:sz w:val="24"/>
          <w:szCs w:val="24"/>
        </w:rPr>
        <w:t>W</w:t>
      </w:r>
      <w:r w:rsidR="00050EE0" w:rsidRPr="00D65F86">
        <w:rPr>
          <w:sz w:val="24"/>
          <w:szCs w:val="24"/>
        </w:rPr>
        <w:t>szelkie załączniki dołączone do niniejszej umowy i wymienione w jej treści stanowią integralną część umowy.</w:t>
      </w:r>
    </w:p>
    <w:p w:rsidR="00050EE0" w:rsidRDefault="00050EE0" w:rsidP="00050EE0">
      <w:pPr>
        <w:pStyle w:val="Akapitzlist"/>
        <w:numPr>
          <w:ilvl w:val="3"/>
          <w:numId w:val="15"/>
        </w:numPr>
        <w:tabs>
          <w:tab w:val="left" w:pos="0"/>
        </w:tabs>
        <w:spacing w:before="120" w:after="120"/>
        <w:ind w:left="284" w:hanging="284"/>
        <w:jc w:val="both"/>
        <w:rPr>
          <w:sz w:val="24"/>
          <w:szCs w:val="24"/>
        </w:rPr>
      </w:pPr>
      <w:r w:rsidRPr="00D65F86">
        <w:rPr>
          <w:sz w:val="24"/>
          <w:szCs w:val="24"/>
        </w:rPr>
        <w:t>Strony poddają niniejszą umowę właściwości prawa polskiego.</w:t>
      </w:r>
    </w:p>
    <w:p w:rsidR="00050EE0" w:rsidRDefault="00050EE0" w:rsidP="00050EE0">
      <w:pPr>
        <w:pStyle w:val="Akapitzlist"/>
        <w:numPr>
          <w:ilvl w:val="3"/>
          <w:numId w:val="15"/>
        </w:numPr>
        <w:tabs>
          <w:tab w:val="left" w:pos="0"/>
        </w:tabs>
        <w:spacing w:before="120" w:after="120"/>
        <w:ind w:left="284" w:hanging="284"/>
        <w:jc w:val="both"/>
        <w:rPr>
          <w:sz w:val="24"/>
          <w:szCs w:val="24"/>
        </w:rPr>
      </w:pPr>
      <w:r w:rsidRPr="00D65F86">
        <w:rPr>
          <w:sz w:val="24"/>
          <w:szCs w:val="24"/>
        </w:rPr>
        <w:t>Umowę sporządzono w trzech jednobrzmiących egzemplarzach, gdzie dwa egzemplarze                    są dla Zamawiającego, a jeden dla Wykonawcy.</w:t>
      </w:r>
    </w:p>
    <w:p w:rsidR="004E42D5" w:rsidRPr="00D65F86" w:rsidRDefault="004E42D5" w:rsidP="004E42D5">
      <w:pPr>
        <w:pStyle w:val="Akapitzlist"/>
        <w:tabs>
          <w:tab w:val="left" w:pos="0"/>
        </w:tabs>
        <w:spacing w:before="120" w:after="120"/>
        <w:ind w:left="284"/>
        <w:jc w:val="both"/>
        <w:rPr>
          <w:sz w:val="24"/>
          <w:szCs w:val="24"/>
        </w:rPr>
      </w:pPr>
    </w:p>
    <w:p w:rsidR="00050EE0" w:rsidRPr="00AF48FB" w:rsidRDefault="00050EE0" w:rsidP="00050EE0">
      <w:pPr>
        <w:jc w:val="both"/>
        <w:rPr>
          <w:b/>
          <w:sz w:val="24"/>
          <w:szCs w:val="24"/>
        </w:rPr>
      </w:pPr>
      <w:r w:rsidRPr="00AF48FB">
        <w:rPr>
          <w:b/>
          <w:sz w:val="24"/>
          <w:szCs w:val="24"/>
        </w:rPr>
        <w:t>...................................................</w:t>
      </w:r>
      <w:r w:rsidRPr="00AF48FB">
        <w:rPr>
          <w:b/>
          <w:sz w:val="24"/>
          <w:szCs w:val="24"/>
        </w:rPr>
        <w:tab/>
      </w:r>
      <w:r w:rsidRPr="00AF48FB">
        <w:rPr>
          <w:b/>
          <w:sz w:val="24"/>
          <w:szCs w:val="24"/>
        </w:rPr>
        <w:tab/>
        <w:t xml:space="preserve">               ……….............................................</w:t>
      </w:r>
    </w:p>
    <w:p w:rsidR="00050EE0" w:rsidRPr="00AF48FB" w:rsidRDefault="00050EE0" w:rsidP="00050EE0">
      <w:pPr>
        <w:jc w:val="both"/>
        <w:rPr>
          <w:b/>
          <w:sz w:val="24"/>
          <w:szCs w:val="24"/>
        </w:rPr>
      </w:pPr>
      <w:r w:rsidRPr="00AF48FB">
        <w:rPr>
          <w:b/>
          <w:sz w:val="24"/>
          <w:szCs w:val="24"/>
        </w:rPr>
        <w:t xml:space="preserve"> Wykonawca</w:t>
      </w:r>
      <w:r w:rsidRPr="00AF48FB">
        <w:rPr>
          <w:b/>
          <w:sz w:val="24"/>
          <w:szCs w:val="24"/>
        </w:rPr>
        <w:tab/>
      </w:r>
      <w:r w:rsidRPr="00AF48FB">
        <w:rPr>
          <w:b/>
          <w:sz w:val="24"/>
          <w:szCs w:val="24"/>
        </w:rPr>
        <w:tab/>
      </w:r>
      <w:r w:rsidRPr="00AF48FB">
        <w:rPr>
          <w:b/>
          <w:sz w:val="24"/>
          <w:szCs w:val="24"/>
        </w:rPr>
        <w:tab/>
      </w:r>
      <w:r w:rsidRPr="00AF48FB">
        <w:rPr>
          <w:b/>
          <w:sz w:val="24"/>
          <w:szCs w:val="24"/>
        </w:rPr>
        <w:tab/>
      </w:r>
      <w:r w:rsidRPr="00AF48FB">
        <w:rPr>
          <w:b/>
          <w:sz w:val="24"/>
          <w:szCs w:val="24"/>
        </w:rPr>
        <w:tab/>
      </w:r>
      <w:r>
        <w:rPr>
          <w:b/>
          <w:sz w:val="24"/>
          <w:szCs w:val="24"/>
        </w:rPr>
        <w:t xml:space="preserve">                               </w:t>
      </w:r>
      <w:r w:rsidRPr="00AF48FB">
        <w:rPr>
          <w:b/>
          <w:sz w:val="24"/>
          <w:szCs w:val="24"/>
        </w:rPr>
        <w:t>Zamawiający</w:t>
      </w:r>
    </w:p>
    <w:p w:rsidR="00050EE0" w:rsidRPr="00AF48FB" w:rsidRDefault="00050EE0" w:rsidP="00050EE0">
      <w:pPr>
        <w:jc w:val="both"/>
        <w:rPr>
          <w:sz w:val="24"/>
          <w:szCs w:val="24"/>
        </w:rPr>
      </w:pPr>
    </w:p>
    <w:p w:rsidR="00050EE0" w:rsidRDefault="00050EE0" w:rsidP="00050EE0">
      <w:pPr>
        <w:jc w:val="both"/>
        <w:rPr>
          <w:sz w:val="24"/>
          <w:szCs w:val="24"/>
        </w:rPr>
      </w:pPr>
      <w:r w:rsidRPr="00AF48FB">
        <w:rPr>
          <w:sz w:val="24"/>
          <w:szCs w:val="24"/>
        </w:rPr>
        <w:t>* Zapisy zostaną odpowiednio skreślone</w:t>
      </w:r>
    </w:p>
    <w:p w:rsidR="00050EE0" w:rsidRPr="00AF48FB" w:rsidRDefault="00050EE0" w:rsidP="00050EE0">
      <w:pPr>
        <w:jc w:val="both"/>
        <w:rPr>
          <w:sz w:val="24"/>
          <w:szCs w:val="24"/>
        </w:rPr>
      </w:pPr>
    </w:p>
    <w:p w:rsidR="00050EE0" w:rsidRDefault="00050EE0" w:rsidP="00050EE0">
      <w:pPr>
        <w:jc w:val="both"/>
        <w:rPr>
          <w:sz w:val="24"/>
          <w:szCs w:val="24"/>
        </w:rPr>
      </w:pPr>
      <w:r w:rsidRPr="00AF48FB">
        <w:rPr>
          <w:b/>
          <w:sz w:val="24"/>
          <w:szCs w:val="24"/>
        </w:rPr>
        <w:t>Załączniki</w:t>
      </w:r>
      <w:r w:rsidRPr="00AF48FB">
        <w:rPr>
          <w:sz w:val="24"/>
          <w:szCs w:val="24"/>
        </w:rPr>
        <w:t>:</w:t>
      </w:r>
    </w:p>
    <w:p w:rsidR="00050EE0" w:rsidRPr="00AF48FB" w:rsidRDefault="00050EE0" w:rsidP="00050EE0">
      <w:pPr>
        <w:jc w:val="both"/>
        <w:rPr>
          <w:sz w:val="24"/>
          <w:szCs w:val="24"/>
        </w:rPr>
      </w:pPr>
      <w:r>
        <w:rPr>
          <w:sz w:val="24"/>
          <w:szCs w:val="24"/>
        </w:rPr>
        <w:t>1</w:t>
      </w:r>
      <w:r w:rsidRPr="00AF48FB">
        <w:rPr>
          <w:sz w:val="24"/>
          <w:szCs w:val="24"/>
        </w:rPr>
        <w:t>)For</w:t>
      </w:r>
      <w:r>
        <w:rPr>
          <w:sz w:val="24"/>
          <w:szCs w:val="24"/>
        </w:rPr>
        <w:t>mularz ofertowy ( załącznik nr 1</w:t>
      </w:r>
      <w:r w:rsidRPr="00AF48FB">
        <w:rPr>
          <w:sz w:val="24"/>
          <w:szCs w:val="24"/>
        </w:rPr>
        <w:t xml:space="preserve"> do SIWZ</w:t>
      </w:r>
      <w:r>
        <w:rPr>
          <w:sz w:val="24"/>
          <w:szCs w:val="24"/>
        </w:rPr>
        <w:t>, załącznik nr 1 do umowy</w:t>
      </w:r>
      <w:r w:rsidRPr="00AF48FB">
        <w:rPr>
          <w:sz w:val="24"/>
          <w:szCs w:val="24"/>
        </w:rPr>
        <w:t>)</w:t>
      </w:r>
    </w:p>
    <w:p w:rsidR="007A1C19" w:rsidRPr="00380B84" w:rsidRDefault="00050EE0" w:rsidP="0027632C">
      <w:pPr>
        <w:jc w:val="both"/>
        <w:rPr>
          <w:sz w:val="24"/>
          <w:szCs w:val="24"/>
          <w:lang w:eastAsia="pl-PL"/>
        </w:rPr>
      </w:pPr>
      <w:r>
        <w:rPr>
          <w:sz w:val="24"/>
          <w:szCs w:val="24"/>
        </w:rPr>
        <w:t>2)</w:t>
      </w:r>
      <w:r w:rsidRPr="00AF48FB">
        <w:rPr>
          <w:sz w:val="24"/>
          <w:szCs w:val="24"/>
        </w:rPr>
        <w:t xml:space="preserve"> Kosztorys cenowy ( załącznik nr </w:t>
      </w:r>
      <w:r>
        <w:rPr>
          <w:sz w:val="24"/>
          <w:szCs w:val="24"/>
        </w:rPr>
        <w:t>2 do S</w:t>
      </w:r>
      <w:r w:rsidRPr="00AF48FB">
        <w:rPr>
          <w:sz w:val="24"/>
          <w:szCs w:val="24"/>
        </w:rPr>
        <w:t>WZ</w:t>
      </w:r>
      <w:r>
        <w:rPr>
          <w:sz w:val="24"/>
          <w:szCs w:val="24"/>
        </w:rPr>
        <w:t>, załącznik nr 2 do umowy</w:t>
      </w:r>
      <w:r w:rsidRPr="00AF48FB">
        <w:rPr>
          <w:sz w:val="24"/>
          <w:szCs w:val="24"/>
        </w:rPr>
        <w:t>)</w:t>
      </w:r>
    </w:p>
    <w:sectPr w:rsidR="007A1C19" w:rsidRPr="00380B84" w:rsidSect="00400B90">
      <w:headerReference w:type="default" r:id="rId13"/>
      <w:footerReference w:type="default" r:id="rId14"/>
      <w:pgSz w:w="11906" w:h="16838"/>
      <w:pgMar w:top="1134" w:right="1134" w:bottom="1418"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2DFB" w:rsidRDefault="00462DFB" w:rsidP="00400B90">
      <w:r>
        <w:separator/>
      </w:r>
    </w:p>
  </w:endnote>
  <w:endnote w:type="continuationSeparator" w:id="1">
    <w:p w:rsidR="00462DFB" w:rsidRDefault="00462DFB" w:rsidP="00400B9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TE19EF530t00">
    <w:charset w:val="EE"/>
    <w:family w:val="auto"/>
    <w:pitch w:val="variable"/>
    <w:sig w:usb0="00000000" w:usb1="00000000" w:usb2="00000000" w:usb3="00000000" w:csb0="0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tarSymbol">
    <w:charset w:val="02"/>
    <w:family w:val="auto"/>
    <w:pitch w:val="default"/>
    <w:sig w:usb0="00000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rebuchet MS">
    <w:panose1 w:val="020B0603020202020204"/>
    <w:charset w:val="EE"/>
    <w:family w:val="swiss"/>
    <w:pitch w:val="variable"/>
    <w:sig w:usb0="000006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0E5" w:rsidRDefault="00E360E5">
    <w:pPr>
      <w:pStyle w:val="Stopka"/>
      <w:jc w:val="center"/>
    </w:pPr>
    <w:r>
      <w:t xml:space="preserve">Strona </w:t>
    </w:r>
    <w:r w:rsidR="005467CA">
      <w:rPr>
        <w:b/>
      </w:rPr>
      <w:fldChar w:fldCharType="begin"/>
    </w:r>
    <w:r>
      <w:rPr>
        <w:b/>
      </w:rPr>
      <w:instrText>PAGE</w:instrText>
    </w:r>
    <w:r w:rsidR="005467CA">
      <w:rPr>
        <w:b/>
      </w:rPr>
      <w:fldChar w:fldCharType="separate"/>
    </w:r>
    <w:r w:rsidR="00962BF7">
      <w:rPr>
        <w:b/>
        <w:noProof/>
      </w:rPr>
      <w:t>2</w:t>
    </w:r>
    <w:r w:rsidR="005467CA">
      <w:rPr>
        <w:b/>
      </w:rPr>
      <w:fldChar w:fldCharType="end"/>
    </w:r>
    <w:r>
      <w:t xml:space="preserve"> z </w:t>
    </w:r>
    <w:r w:rsidR="005467CA">
      <w:rPr>
        <w:b/>
      </w:rPr>
      <w:fldChar w:fldCharType="begin"/>
    </w:r>
    <w:r>
      <w:rPr>
        <w:b/>
      </w:rPr>
      <w:instrText>NUMPAGES</w:instrText>
    </w:r>
    <w:r w:rsidR="005467CA">
      <w:rPr>
        <w:b/>
      </w:rPr>
      <w:fldChar w:fldCharType="separate"/>
    </w:r>
    <w:r w:rsidR="00962BF7">
      <w:rPr>
        <w:b/>
        <w:noProof/>
      </w:rPr>
      <w:t>13</w:t>
    </w:r>
    <w:r w:rsidR="005467CA">
      <w:rPr>
        <w:b/>
      </w:rPr>
      <w:fldChar w:fldCharType="end"/>
    </w:r>
  </w:p>
  <w:p w:rsidR="00E360E5" w:rsidRDefault="00E360E5">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0E5" w:rsidRDefault="00E360E5">
    <w:pPr>
      <w:pStyle w:val="Stopka"/>
      <w:jc w:val="center"/>
      <w:rPr>
        <w:b/>
      </w:rPr>
    </w:pPr>
    <w:r>
      <w:t xml:space="preserve">Strona </w:t>
    </w:r>
    <w:r w:rsidR="005467CA">
      <w:rPr>
        <w:b/>
      </w:rPr>
      <w:fldChar w:fldCharType="begin"/>
    </w:r>
    <w:r>
      <w:rPr>
        <w:b/>
      </w:rPr>
      <w:instrText>PAGE</w:instrText>
    </w:r>
    <w:r w:rsidR="005467CA">
      <w:rPr>
        <w:b/>
      </w:rPr>
      <w:fldChar w:fldCharType="separate"/>
    </w:r>
    <w:r w:rsidR="00962BF7">
      <w:rPr>
        <w:b/>
        <w:noProof/>
      </w:rPr>
      <w:t>5</w:t>
    </w:r>
    <w:r w:rsidR="005467CA">
      <w:rPr>
        <w:b/>
      </w:rPr>
      <w:fldChar w:fldCharType="end"/>
    </w:r>
    <w:r>
      <w:t xml:space="preserve"> z </w:t>
    </w:r>
    <w:r w:rsidR="005467CA">
      <w:rPr>
        <w:b/>
      </w:rPr>
      <w:fldChar w:fldCharType="begin"/>
    </w:r>
    <w:r>
      <w:rPr>
        <w:b/>
      </w:rPr>
      <w:instrText>NUMPAGES</w:instrText>
    </w:r>
    <w:r w:rsidR="005467CA">
      <w:rPr>
        <w:b/>
      </w:rPr>
      <w:fldChar w:fldCharType="separate"/>
    </w:r>
    <w:r w:rsidR="00962BF7">
      <w:rPr>
        <w:b/>
        <w:noProof/>
      </w:rPr>
      <w:t>13</w:t>
    </w:r>
    <w:r w:rsidR="005467CA">
      <w:rPr>
        <w:b/>
      </w:rPr>
      <w:fldChar w:fldCharType="end"/>
    </w:r>
  </w:p>
  <w:p w:rsidR="00E360E5" w:rsidRDefault="00E360E5">
    <w:pPr>
      <w:pStyle w:val="Stopka"/>
      <w:jc w:val="center"/>
      <w:rPr>
        <w:b/>
        <w:sz w:val="24"/>
        <w:szCs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0E5" w:rsidRDefault="00E360E5">
    <w:pPr>
      <w:pStyle w:val="Stopka"/>
      <w:jc w:val="center"/>
      <w:rPr>
        <w:b/>
      </w:rPr>
    </w:pPr>
    <w:r>
      <w:t xml:space="preserve">Strona </w:t>
    </w:r>
    <w:r w:rsidR="005467CA">
      <w:rPr>
        <w:b/>
      </w:rPr>
      <w:fldChar w:fldCharType="begin"/>
    </w:r>
    <w:r>
      <w:rPr>
        <w:b/>
      </w:rPr>
      <w:instrText>PAGE</w:instrText>
    </w:r>
    <w:r w:rsidR="005467CA">
      <w:rPr>
        <w:b/>
      </w:rPr>
      <w:fldChar w:fldCharType="separate"/>
    </w:r>
    <w:r w:rsidR="00962BF7">
      <w:rPr>
        <w:b/>
        <w:noProof/>
      </w:rPr>
      <w:t>13</w:t>
    </w:r>
    <w:r w:rsidR="005467CA">
      <w:rPr>
        <w:b/>
      </w:rPr>
      <w:fldChar w:fldCharType="end"/>
    </w:r>
    <w:r>
      <w:t xml:space="preserve"> z </w:t>
    </w:r>
    <w:r w:rsidR="005467CA">
      <w:rPr>
        <w:b/>
      </w:rPr>
      <w:fldChar w:fldCharType="begin"/>
    </w:r>
    <w:r>
      <w:rPr>
        <w:b/>
      </w:rPr>
      <w:instrText>NUMPAGES</w:instrText>
    </w:r>
    <w:r w:rsidR="005467CA">
      <w:rPr>
        <w:b/>
      </w:rPr>
      <w:fldChar w:fldCharType="separate"/>
    </w:r>
    <w:r w:rsidR="00962BF7">
      <w:rPr>
        <w:b/>
        <w:noProof/>
      </w:rPr>
      <w:t>13</w:t>
    </w:r>
    <w:r w:rsidR="005467CA">
      <w:rPr>
        <w:b/>
      </w:rPr>
      <w:fldChar w:fldCharType="end"/>
    </w:r>
  </w:p>
  <w:p w:rsidR="00E360E5" w:rsidRDefault="00E360E5">
    <w:pPr>
      <w:pStyle w:val="Stopka"/>
      <w:jc w:val="center"/>
      <w:rPr>
        <w:b/>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2DFB" w:rsidRDefault="00462DFB" w:rsidP="00400B90">
      <w:r>
        <w:separator/>
      </w:r>
    </w:p>
  </w:footnote>
  <w:footnote w:type="continuationSeparator" w:id="1">
    <w:p w:rsidR="00462DFB" w:rsidRDefault="00462DFB" w:rsidP="00400B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0E5" w:rsidRDefault="00E360E5">
    <w:pPr>
      <w:pStyle w:val="Nagwek"/>
    </w:pPr>
    <w:r>
      <w:rPr>
        <w:noProof/>
        <w:lang w:eastAsia="pl-PL"/>
      </w:rPr>
      <w:drawing>
        <wp:inline distT="0" distB="0" distL="0" distR="0">
          <wp:extent cx="6116320" cy="791210"/>
          <wp:effectExtent l="1905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srcRect/>
                  <a:stretch>
                    <a:fillRect/>
                  </a:stretch>
                </pic:blipFill>
                <pic:spPr bwMode="auto">
                  <a:xfrm>
                    <a:off x="0" y="0"/>
                    <a:ext cx="6116320" cy="791210"/>
                  </a:xfrm>
                  <a:prstGeom prst="rect">
                    <a:avLst/>
                  </a:prstGeom>
                  <a:noFill/>
                  <a:ln w="9525">
                    <a:noFill/>
                    <a:miter lim="800000"/>
                    <a:headEnd/>
                    <a:tailEnd/>
                  </a:ln>
                </pic:spPr>
              </pic:pic>
            </a:graphicData>
          </a:graphic>
        </wp:inline>
      </w:drawing>
    </w:r>
  </w:p>
  <w:p w:rsidR="00E360E5" w:rsidRDefault="00E360E5">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0E5" w:rsidRDefault="00E360E5">
    <w:pPr>
      <w:pStyle w:val="Nagwek"/>
    </w:pPr>
    <w:r>
      <w:t>Nr sprawy MZŻ.253-5/26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0E5" w:rsidRDefault="00E360E5">
    <w:pPr>
      <w:pStyle w:val="Nagwek"/>
    </w:pPr>
    <w:r>
      <w:rPr>
        <w:noProof/>
        <w:lang w:eastAsia="pl-PL"/>
      </w:rPr>
      <w:drawing>
        <wp:inline distT="0" distB="0" distL="0" distR="0">
          <wp:extent cx="6116320" cy="791210"/>
          <wp:effectExtent l="19050" t="0" r="0" b="0"/>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srcRect/>
                  <a:stretch>
                    <a:fillRect/>
                  </a:stretch>
                </pic:blipFill>
                <pic:spPr bwMode="auto">
                  <a:xfrm>
                    <a:off x="0" y="0"/>
                    <a:ext cx="6116320" cy="79121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05EDB68"/>
    <w:lvl w:ilvl="0">
      <w:start w:val="1"/>
      <w:numFmt w:val="bullet"/>
      <w:pStyle w:val="Listapunktowana"/>
      <w:lvlText w:val=""/>
      <w:lvlJc w:val="left"/>
      <w:pPr>
        <w:tabs>
          <w:tab w:val="num" w:pos="360"/>
        </w:tabs>
        <w:ind w:left="360" w:hanging="360"/>
      </w:pPr>
      <w:rPr>
        <w:rFonts w:ascii="Symbol" w:hAnsi="Symbol" w:hint="default"/>
      </w:rPr>
    </w:lvl>
  </w:abstractNum>
  <w:abstractNum w:abstractNumId="1">
    <w:nsid w:val="00000001"/>
    <w:multiLevelType w:val="multilevel"/>
    <w:tmpl w:val="00000001"/>
    <w:name w:val="WW8Num1"/>
    <w:lvl w:ilvl="0">
      <w:start w:val="1"/>
      <w:numFmt w:val="decimal"/>
      <w:lvlText w:val="%1."/>
      <w:lvlJc w:val="left"/>
      <w:pPr>
        <w:tabs>
          <w:tab w:val="num" w:pos="360"/>
        </w:tabs>
        <w:ind w:left="360" w:hanging="360"/>
      </w:pPr>
      <w:rPr>
        <w:rFonts w:ascii="Times New Roman" w:eastAsia="TTE19EF530t00" w:hAnsi="Times New Roman" w:cs="Times New Roman"/>
        <w:b/>
        <w:sz w:val="24"/>
        <w:szCs w:val="24"/>
      </w:rPr>
    </w:lvl>
    <w:lvl w:ilvl="1">
      <w:start w:val="1"/>
      <w:numFmt w:val="lowerLetter"/>
      <w:lvlText w:val="%2)"/>
      <w:lvlJc w:val="left"/>
      <w:pPr>
        <w:tabs>
          <w:tab w:val="num" w:pos="0"/>
        </w:tabs>
        <w:ind w:left="644" w:hanging="360"/>
      </w:pPr>
      <w:rPr>
        <w:rFonts w:ascii="Times New Roman" w:eastAsia="TTE19EF530t00" w:hAnsi="Times New Roman" w:cs="Times New Roman" w:hint="default"/>
        <w:b w:val="0"/>
        <w:bCs w:val="0"/>
        <w:sz w:val="24"/>
        <w:szCs w:val="24"/>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00000002"/>
    <w:multiLevelType w:val="multilevel"/>
    <w:tmpl w:val="41D8756E"/>
    <w:name w:val="WW8Num2"/>
    <w:lvl w:ilvl="0">
      <w:start w:val="1"/>
      <w:numFmt w:val="decimal"/>
      <w:lvlText w:val="%1."/>
      <w:lvlJc w:val="left"/>
      <w:pPr>
        <w:tabs>
          <w:tab w:val="num" w:pos="360"/>
        </w:tabs>
        <w:ind w:left="360" w:hanging="360"/>
      </w:pPr>
      <w:rPr>
        <w:rFonts w:ascii="Times New Roman" w:eastAsia="TTE19EF530t00" w:hAnsi="Times New Roman" w:cs="Times New Roman"/>
        <w:b w:val="0"/>
        <w:sz w:val="24"/>
        <w:szCs w:val="24"/>
      </w:rPr>
    </w:lvl>
    <w:lvl w:ilvl="1">
      <w:start w:val="1"/>
      <w:numFmt w:val="lowerLetter"/>
      <w:lvlText w:val="%2."/>
      <w:lvlJc w:val="left"/>
      <w:pPr>
        <w:tabs>
          <w:tab w:val="num" w:pos="0"/>
        </w:tabs>
        <w:ind w:left="1440" w:hanging="360"/>
      </w:pPr>
    </w:lvl>
    <w:lvl w:ilvl="2">
      <w:start w:val="1"/>
      <w:numFmt w:val="lowerLetter"/>
      <w:lvlText w:val="%3)"/>
      <w:lvlJc w:val="left"/>
      <w:pPr>
        <w:tabs>
          <w:tab w:val="num" w:pos="0"/>
        </w:tabs>
        <w:ind w:left="2160" w:hanging="180"/>
      </w:pPr>
      <w:rPr>
        <w:rFonts w:ascii="Times New Roman" w:hAnsi="Times New Roman" w:cs="Times New Roman"/>
        <w:sz w:val="24"/>
        <w:szCs w:val="24"/>
      </w:rPr>
    </w:lvl>
    <w:lvl w:ilvl="3">
      <w:start w:val="1"/>
      <w:numFmt w:val="decimal"/>
      <w:lvlText w:val="%4."/>
      <w:lvlJc w:val="left"/>
      <w:pPr>
        <w:tabs>
          <w:tab w:val="num" w:pos="0"/>
        </w:tabs>
        <w:ind w:left="5889"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3"/>
    <w:multiLevelType w:val="multilevel"/>
    <w:tmpl w:val="B10CB190"/>
    <w:name w:val="WW8Num3"/>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0"/>
        </w:tabs>
        <w:ind w:left="4199" w:hanging="360"/>
      </w:pPr>
    </w:lvl>
    <w:lvl w:ilvl="2">
      <w:start w:val="1"/>
      <w:numFmt w:val="upperRoman"/>
      <w:lvlText w:val="%3."/>
      <w:lvlJc w:val="right"/>
      <w:pPr>
        <w:tabs>
          <w:tab w:val="num" w:pos="708"/>
        </w:tabs>
        <w:ind w:left="4919" w:hanging="180"/>
      </w:pPr>
      <w:rPr>
        <w:rFonts w:ascii="Times New Roman" w:hAnsi="Times New Roman" w:cs="Times New Roman"/>
        <w:sz w:val="24"/>
        <w:szCs w:val="24"/>
      </w:rPr>
    </w:lvl>
    <w:lvl w:ilvl="3">
      <w:start w:val="1"/>
      <w:numFmt w:val="decimal"/>
      <w:lvlText w:val="%4."/>
      <w:lvlJc w:val="left"/>
      <w:pPr>
        <w:tabs>
          <w:tab w:val="num" w:pos="0"/>
        </w:tabs>
        <w:ind w:left="5639" w:hanging="360"/>
      </w:pPr>
      <w:rPr>
        <w:rFonts w:ascii="Times New Roman" w:hAnsi="Times New Roman" w:cs="Times New Roman"/>
        <w:sz w:val="24"/>
        <w:szCs w:val="24"/>
      </w:rPr>
    </w:lvl>
    <w:lvl w:ilvl="4">
      <w:start w:val="1"/>
      <w:numFmt w:val="lowerLetter"/>
      <w:lvlText w:val="%5."/>
      <w:lvlJc w:val="left"/>
      <w:pPr>
        <w:tabs>
          <w:tab w:val="num" w:pos="0"/>
        </w:tabs>
        <w:ind w:left="6359" w:hanging="360"/>
      </w:pPr>
    </w:lvl>
    <w:lvl w:ilvl="5">
      <w:start w:val="1"/>
      <w:numFmt w:val="lowerRoman"/>
      <w:lvlText w:val="%6."/>
      <w:lvlJc w:val="right"/>
      <w:pPr>
        <w:tabs>
          <w:tab w:val="num" w:pos="0"/>
        </w:tabs>
        <w:ind w:left="7079" w:hanging="180"/>
      </w:pPr>
    </w:lvl>
    <w:lvl w:ilvl="6">
      <w:start w:val="1"/>
      <w:numFmt w:val="decimal"/>
      <w:lvlText w:val="%7."/>
      <w:lvlJc w:val="left"/>
      <w:pPr>
        <w:tabs>
          <w:tab w:val="num" w:pos="0"/>
        </w:tabs>
        <w:ind w:left="7799" w:hanging="360"/>
      </w:pPr>
    </w:lvl>
    <w:lvl w:ilvl="7">
      <w:start w:val="1"/>
      <w:numFmt w:val="lowerLetter"/>
      <w:lvlText w:val="%8."/>
      <w:lvlJc w:val="left"/>
      <w:pPr>
        <w:tabs>
          <w:tab w:val="num" w:pos="0"/>
        </w:tabs>
        <w:ind w:left="8519" w:hanging="360"/>
      </w:pPr>
    </w:lvl>
    <w:lvl w:ilvl="8">
      <w:start w:val="1"/>
      <w:numFmt w:val="lowerRoman"/>
      <w:lvlText w:val="%9."/>
      <w:lvlJc w:val="right"/>
      <w:pPr>
        <w:tabs>
          <w:tab w:val="num" w:pos="0"/>
        </w:tabs>
        <w:ind w:left="9239" w:hanging="180"/>
      </w:pPr>
    </w:lvl>
  </w:abstractNum>
  <w:abstractNum w:abstractNumId="4">
    <w:nsid w:val="00000004"/>
    <w:multiLevelType w:val="singleLevel"/>
    <w:tmpl w:val="CBDAE2D6"/>
    <w:name w:val="WW8Num4"/>
    <w:lvl w:ilvl="0">
      <w:start w:val="1"/>
      <w:numFmt w:val="decimal"/>
      <w:lvlText w:val="%1."/>
      <w:lvlJc w:val="left"/>
      <w:pPr>
        <w:tabs>
          <w:tab w:val="num" w:pos="360"/>
        </w:tabs>
        <w:ind w:left="360" w:hanging="360"/>
      </w:pPr>
      <w:rPr>
        <w:rFonts w:cs="Times New Roman"/>
        <w:b w:val="0"/>
      </w:rPr>
    </w:lvl>
  </w:abstractNum>
  <w:abstractNum w:abstractNumId="5">
    <w:nsid w:val="00000006"/>
    <w:multiLevelType w:val="singleLevel"/>
    <w:tmpl w:val="00000006"/>
    <w:name w:val="WW8Num13"/>
    <w:lvl w:ilvl="0">
      <w:start w:val="1"/>
      <w:numFmt w:val="decimal"/>
      <w:lvlText w:val="%1."/>
      <w:lvlJc w:val="left"/>
      <w:pPr>
        <w:tabs>
          <w:tab w:val="num" w:pos="0"/>
        </w:tabs>
        <w:ind w:left="720" w:hanging="360"/>
      </w:pPr>
      <w:rPr>
        <w:rFonts w:ascii="Times New Roman" w:hAnsi="Times New Roman" w:cs="Times New Roman" w:hint="default"/>
        <w:sz w:val="24"/>
        <w:szCs w:val="24"/>
      </w:rPr>
    </w:lvl>
  </w:abstractNum>
  <w:abstractNum w:abstractNumId="6">
    <w:nsid w:val="00000008"/>
    <w:multiLevelType w:val="singleLevel"/>
    <w:tmpl w:val="00000008"/>
    <w:name w:val="WW8Num22"/>
    <w:lvl w:ilvl="0">
      <w:start w:val="1"/>
      <w:numFmt w:val="decimal"/>
      <w:lvlText w:val="%1)"/>
      <w:lvlJc w:val="left"/>
      <w:pPr>
        <w:tabs>
          <w:tab w:val="num" w:pos="0"/>
        </w:tabs>
        <w:ind w:left="720" w:hanging="360"/>
      </w:pPr>
      <w:rPr>
        <w:rFonts w:hint="default"/>
        <w:b/>
      </w:rPr>
    </w:lvl>
  </w:abstractNum>
  <w:abstractNum w:abstractNumId="7">
    <w:nsid w:val="00000009"/>
    <w:multiLevelType w:val="singleLevel"/>
    <w:tmpl w:val="00000009"/>
    <w:name w:val="WW8Num23"/>
    <w:lvl w:ilvl="0">
      <w:start w:val="1"/>
      <w:numFmt w:val="decimal"/>
      <w:lvlText w:val="%1."/>
      <w:lvlJc w:val="left"/>
      <w:pPr>
        <w:tabs>
          <w:tab w:val="num" w:pos="0"/>
        </w:tabs>
        <w:ind w:left="360" w:hanging="360"/>
      </w:pPr>
      <w:rPr>
        <w:rFonts w:ascii="Calibri" w:eastAsia="Calibri" w:hAnsi="Calibri" w:cs="Calibri"/>
        <w:sz w:val="24"/>
        <w:szCs w:val="24"/>
        <w:lang w:eastAsia="en-US"/>
      </w:rPr>
    </w:lvl>
  </w:abstractNum>
  <w:abstractNum w:abstractNumId="8">
    <w:nsid w:val="0000000A"/>
    <w:multiLevelType w:val="singleLevel"/>
    <w:tmpl w:val="0000000A"/>
    <w:name w:val="WW8Num26"/>
    <w:lvl w:ilvl="0">
      <w:start w:val="1"/>
      <w:numFmt w:val="decimal"/>
      <w:lvlText w:val="%1."/>
      <w:lvlJc w:val="left"/>
      <w:pPr>
        <w:tabs>
          <w:tab w:val="num" w:pos="0"/>
        </w:tabs>
        <w:ind w:left="720" w:hanging="360"/>
      </w:pPr>
      <w:rPr>
        <w:rFonts w:hint="default"/>
      </w:rPr>
    </w:lvl>
  </w:abstractNum>
  <w:abstractNum w:abstractNumId="9">
    <w:nsid w:val="0000000B"/>
    <w:multiLevelType w:val="multilevel"/>
    <w:tmpl w:val="0000000B"/>
    <w:name w:val="WW8Num28"/>
    <w:lvl w:ilvl="0">
      <w:start w:val="11"/>
      <w:numFmt w:val="decimal"/>
      <w:lvlText w:val="%1."/>
      <w:lvlJc w:val="left"/>
      <w:pPr>
        <w:tabs>
          <w:tab w:val="num" w:pos="0"/>
        </w:tabs>
        <w:ind w:left="3479" w:hanging="360"/>
      </w:pPr>
      <w:rPr>
        <w:rFonts w:hint="default"/>
      </w:rPr>
    </w:lvl>
    <w:lvl w:ilvl="1">
      <w:start w:val="1"/>
      <w:numFmt w:val="lowerLetter"/>
      <w:lvlText w:val="%2."/>
      <w:lvlJc w:val="left"/>
      <w:pPr>
        <w:tabs>
          <w:tab w:val="num" w:pos="0"/>
        </w:tabs>
        <w:ind w:left="4199" w:hanging="360"/>
      </w:pPr>
    </w:lvl>
    <w:lvl w:ilvl="2">
      <w:start w:val="1"/>
      <w:numFmt w:val="lowerLetter"/>
      <w:lvlText w:val="%3)"/>
      <w:lvlJc w:val="left"/>
      <w:pPr>
        <w:tabs>
          <w:tab w:val="num" w:pos="0"/>
        </w:tabs>
        <w:ind w:left="4919" w:hanging="180"/>
      </w:pPr>
      <w:rPr>
        <w:rFonts w:ascii="Times New Roman" w:eastAsia="TTE19EF530t00" w:hAnsi="Times New Roman" w:cs="Times New Roman"/>
        <w:sz w:val="24"/>
        <w:szCs w:val="24"/>
      </w:rPr>
    </w:lvl>
    <w:lvl w:ilvl="3">
      <w:start w:val="1"/>
      <w:numFmt w:val="decimal"/>
      <w:lvlText w:val="%4."/>
      <w:lvlJc w:val="left"/>
      <w:pPr>
        <w:tabs>
          <w:tab w:val="num" w:pos="0"/>
        </w:tabs>
        <w:ind w:left="5639" w:hanging="360"/>
      </w:pPr>
    </w:lvl>
    <w:lvl w:ilvl="4">
      <w:start w:val="1"/>
      <w:numFmt w:val="lowerLetter"/>
      <w:lvlText w:val="%5."/>
      <w:lvlJc w:val="left"/>
      <w:pPr>
        <w:tabs>
          <w:tab w:val="num" w:pos="0"/>
        </w:tabs>
        <w:ind w:left="6359" w:hanging="360"/>
      </w:pPr>
    </w:lvl>
    <w:lvl w:ilvl="5">
      <w:start w:val="1"/>
      <w:numFmt w:val="lowerRoman"/>
      <w:lvlText w:val="%6."/>
      <w:lvlJc w:val="right"/>
      <w:pPr>
        <w:tabs>
          <w:tab w:val="num" w:pos="0"/>
        </w:tabs>
        <w:ind w:left="7079" w:hanging="180"/>
      </w:pPr>
    </w:lvl>
    <w:lvl w:ilvl="6">
      <w:start w:val="1"/>
      <w:numFmt w:val="decimal"/>
      <w:lvlText w:val="%7."/>
      <w:lvlJc w:val="left"/>
      <w:pPr>
        <w:tabs>
          <w:tab w:val="num" w:pos="0"/>
        </w:tabs>
        <w:ind w:left="7799" w:hanging="360"/>
      </w:pPr>
    </w:lvl>
    <w:lvl w:ilvl="7">
      <w:start w:val="1"/>
      <w:numFmt w:val="lowerLetter"/>
      <w:lvlText w:val="%8."/>
      <w:lvlJc w:val="left"/>
      <w:pPr>
        <w:tabs>
          <w:tab w:val="num" w:pos="0"/>
        </w:tabs>
        <w:ind w:left="8519" w:hanging="360"/>
      </w:pPr>
    </w:lvl>
    <w:lvl w:ilvl="8">
      <w:start w:val="1"/>
      <w:numFmt w:val="lowerRoman"/>
      <w:lvlText w:val="%9."/>
      <w:lvlJc w:val="right"/>
      <w:pPr>
        <w:tabs>
          <w:tab w:val="num" w:pos="0"/>
        </w:tabs>
        <w:ind w:left="9239" w:hanging="180"/>
      </w:pPr>
    </w:lvl>
  </w:abstractNum>
  <w:abstractNum w:abstractNumId="10">
    <w:nsid w:val="0000000C"/>
    <w:multiLevelType w:val="singleLevel"/>
    <w:tmpl w:val="0000000C"/>
    <w:name w:val="WW8Num12"/>
    <w:lvl w:ilvl="0">
      <w:start w:val="1"/>
      <w:numFmt w:val="decimal"/>
      <w:lvlText w:val="%1."/>
      <w:lvlJc w:val="left"/>
      <w:pPr>
        <w:tabs>
          <w:tab w:val="num" w:pos="360"/>
        </w:tabs>
        <w:ind w:left="360" w:hanging="360"/>
      </w:pPr>
      <w:rPr>
        <w:rFonts w:cs="Times New Roman"/>
        <w:b w:val="0"/>
        <w:sz w:val="24"/>
      </w:rPr>
    </w:lvl>
  </w:abstractNum>
  <w:abstractNum w:abstractNumId="11">
    <w:nsid w:val="0000000E"/>
    <w:multiLevelType w:val="multilevel"/>
    <w:tmpl w:val="0000000E"/>
    <w:name w:val="WW8Num34"/>
    <w:lvl w:ilvl="0">
      <w:start w:val="11"/>
      <w:numFmt w:val="decimal"/>
      <w:lvlText w:val="%1."/>
      <w:lvlJc w:val="left"/>
      <w:pPr>
        <w:tabs>
          <w:tab w:val="num" w:pos="0"/>
        </w:tabs>
        <w:ind w:left="3479" w:hanging="360"/>
      </w:pPr>
      <w:rPr>
        <w:rFonts w:hint="default"/>
      </w:rPr>
    </w:lvl>
    <w:lvl w:ilvl="1">
      <w:start w:val="1"/>
      <w:numFmt w:val="lowerLetter"/>
      <w:lvlText w:val="%2."/>
      <w:lvlJc w:val="left"/>
      <w:pPr>
        <w:tabs>
          <w:tab w:val="num" w:pos="0"/>
        </w:tabs>
        <w:ind w:left="4199" w:hanging="360"/>
      </w:pPr>
    </w:lvl>
    <w:lvl w:ilvl="2">
      <w:start w:val="1"/>
      <w:numFmt w:val="upperRoman"/>
      <w:lvlText w:val="%3."/>
      <w:lvlJc w:val="right"/>
      <w:pPr>
        <w:tabs>
          <w:tab w:val="num" w:pos="708"/>
        </w:tabs>
        <w:ind w:left="4919" w:hanging="180"/>
      </w:pPr>
      <w:rPr>
        <w:rFonts w:ascii="Times New Roman" w:hAnsi="Times New Roman" w:cs="Times New Roman"/>
        <w:sz w:val="24"/>
        <w:szCs w:val="24"/>
      </w:rPr>
    </w:lvl>
    <w:lvl w:ilvl="3">
      <w:start w:val="1"/>
      <w:numFmt w:val="decimal"/>
      <w:lvlText w:val="%4."/>
      <w:lvlJc w:val="left"/>
      <w:pPr>
        <w:tabs>
          <w:tab w:val="num" w:pos="0"/>
        </w:tabs>
        <w:ind w:left="5639" w:hanging="360"/>
      </w:pPr>
      <w:rPr>
        <w:rFonts w:ascii="Times New Roman" w:hAnsi="Times New Roman" w:cs="Times New Roman"/>
        <w:sz w:val="24"/>
        <w:szCs w:val="24"/>
      </w:rPr>
    </w:lvl>
    <w:lvl w:ilvl="4">
      <w:start w:val="1"/>
      <w:numFmt w:val="lowerLetter"/>
      <w:lvlText w:val="%5."/>
      <w:lvlJc w:val="left"/>
      <w:pPr>
        <w:tabs>
          <w:tab w:val="num" w:pos="0"/>
        </w:tabs>
        <w:ind w:left="6359" w:hanging="360"/>
      </w:pPr>
    </w:lvl>
    <w:lvl w:ilvl="5">
      <w:start w:val="1"/>
      <w:numFmt w:val="lowerRoman"/>
      <w:lvlText w:val="%6."/>
      <w:lvlJc w:val="right"/>
      <w:pPr>
        <w:tabs>
          <w:tab w:val="num" w:pos="0"/>
        </w:tabs>
        <w:ind w:left="7079" w:hanging="180"/>
      </w:pPr>
    </w:lvl>
    <w:lvl w:ilvl="6">
      <w:start w:val="1"/>
      <w:numFmt w:val="decimal"/>
      <w:lvlText w:val="%7."/>
      <w:lvlJc w:val="left"/>
      <w:pPr>
        <w:tabs>
          <w:tab w:val="num" w:pos="0"/>
        </w:tabs>
        <w:ind w:left="7799" w:hanging="360"/>
      </w:pPr>
    </w:lvl>
    <w:lvl w:ilvl="7">
      <w:start w:val="1"/>
      <w:numFmt w:val="lowerLetter"/>
      <w:lvlText w:val="%8."/>
      <w:lvlJc w:val="left"/>
      <w:pPr>
        <w:tabs>
          <w:tab w:val="num" w:pos="0"/>
        </w:tabs>
        <w:ind w:left="8519" w:hanging="360"/>
      </w:pPr>
    </w:lvl>
    <w:lvl w:ilvl="8">
      <w:start w:val="1"/>
      <w:numFmt w:val="lowerRoman"/>
      <w:lvlText w:val="%9."/>
      <w:lvlJc w:val="right"/>
      <w:pPr>
        <w:tabs>
          <w:tab w:val="num" w:pos="0"/>
        </w:tabs>
        <w:ind w:left="9239" w:hanging="180"/>
      </w:pPr>
    </w:lvl>
  </w:abstractNum>
  <w:abstractNum w:abstractNumId="12">
    <w:nsid w:val="03614D16"/>
    <w:multiLevelType w:val="hybridMultilevel"/>
    <w:tmpl w:val="217C17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45B3C83"/>
    <w:multiLevelType w:val="hybridMultilevel"/>
    <w:tmpl w:val="E3F83D7A"/>
    <w:lvl w:ilvl="0" w:tplc="BD7CDE7A">
      <w:start w:val="1"/>
      <w:numFmt w:val="lowerLetter"/>
      <w:lvlText w:val="%1)"/>
      <w:lvlJc w:val="left"/>
      <w:pPr>
        <w:ind w:left="720" w:hanging="360"/>
      </w:pPr>
      <w:rPr>
        <w:rFonts w:ascii="Times New Roman" w:eastAsia="Times New Roman" w:hAnsi="Times New Roman" w:cs="Times New Roman"/>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14">
    <w:nsid w:val="08E73CA1"/>
    <w:multiLevelType w:val="hybridMultilevel"/>
    <w:tmpl w:val="086423CE"/>
    <w:lvl w:ilvl="0" w:tplc="823013F6">
      <w:start w:val="1"/>
      <w:numFmt w:val="decimal"/>
      <w:lvlText w:val="%1."/>
      <w:lvlJc w:val="left"/>
      <w:pPr>
        <w:ind w:left="760" w:hanging="360"/>
      </w:pPr>
      <w:rPr>
        <w:rFonts w:hint="default"/>
      </w:rPr>
    </w:lvl>
    <w:lvl w:ilvl="1" w:tplc="04150019" w:tentative="1">
      <w:start w:val="1"/>
      <w:numFmt w:val="lowerLetter"/>
      <w:lvlText w:val="%2."/>
      <w:lvlJc w:val="left"/>
      <w:pPr>
        <w:ind w:left="1480" w:hanging="360"/>
      </w:pPr>
    </w:lvl>
    <w:lvl w:ilvl="2" w:tplc="0415001B" w:tentative="1">
      <w:start w:val="1"/>
      <w:numFmt w:val="lowerRoman"/>
      <w:lvlText w:val="%3."/>
      <w:lvlJc w:val="right"/>
      <w:pPr>
        <w:ind w:left="2200" w:hanging="180"/>
      </w:pPr>
    </w:lvl>
    <w:lvl w:ilvl="3" w:tplc="0415000F" w:tentative="1">
      <w:start w:val="1"/>
      <w:numFmt w:val="decimal"/>
      <w:lvlText w:val="%4."/>
      <w:lvlJc w:val="left"/>
      <w:pPr>
        <w:ind w:left="2920" w:hanging="360"/>
      </w:pPr>
    </w:lvl>
    <w:lvl w:ilvl="4" w:tplc="04150019" w:tentative="1">
      <w:start w:val="1"/>
      <w:numFmt w:val="lowerLetter"/>
      <w:lvlText w:val="%5."/>
      <w:lvlJc w:val="left"/>
      <w:pPr>
        <w:ind w:left="3640" w:hanging="360"/>
      </w:pPr>
    </w:lvl>
    <w:lvl w:ilvl="5" w:tplc="0415001B" w:tentative="1">
      <w:start w:val="1"/>
      <w:numFmt w:val="lowerRoman"/>
      <w:lvlText w:val="%6."/>
      <w:lvlJc w:val="right"/>
      <w:pPr>
        <w:ind w:left="4360" w:hanging="180"/>
      </w:pPr>
    </w:lvl>
    <w:lvl w:ilvl="6" w:tplc="0415000F" w:tentative="1">
      <w:start w:val="1"/>
      <w:numFmt w:val="decimal"/>
      <w:lvlText w:val="%7."/>
      <w:lvlJc w:val="left"/>
      <w:pPr>
        <w:ind w:left="5080" w:hanging="360"/>
      </w:pPr>
    </w:lvl>
    <w:lvl w:ilvl="7" w:tplc="04150019" w:tentative="1">
      <w:start w:val="1"/>
      <w:numFmt w:val="lowerLetter"/>
      <w:lvlText w:val="%8."/>
      <w:lvlJc w:val="left"/>
      <w:pPr>
        <w:ind w:left="5800" w:hanging="360"/>
      </w:pPr>
    </w:lvl>
    <w:lvl w:ilvl="8" w:tplc="0415001B" w:tentative="1">
      <w:start w:val="1"/>
      <w:numFmt w:val="lowerRoman"/>
      <w:lvlText w:val="%9."/>
      <w:lvlJc w:val="right"/>
      <w:pPr>
        <w:ind w:left="6520" w:hanging="180"/>
      </w:pPr>
    </w:lvl>
  </w:abstractNum>
  <w:abstractNum w:abstractNumId="15">
    <w:nsid w:val="0AEC27BE"/>
    <w:multiLevelType w:val="hybridMultilevel"/>
    <w:tmpl w:val="30049734"/>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6">
    <w:nsid w:val="0E5E716C"/>
    <w:multiLevelType w:val="hybridMultilevel"/>
    <w:tmpl w:val="9CDACB50"/>
    <w:lvl w:ilvl="0" w:tplc="89806080">
      <w:start w:val="1"/>
      <w:numFmt w:val="decimal"/>
      <w:lvlText w:val="%1."/>
      <w:lvlJc w:val="left"/>
      <w:pPr>
        <w:ind w:left="760" w:hanging="360"/>
      </w:pPr>
      <w:rPr>
        <w:rFonts w:hint="default"/>
      </w:rPr>
    </w:lvl>
    <w:lvl w:ilvl="1" w:tplc="04150019" w:tentative="1">
      <w:start w:val="1"/>
      <w:numFmt w:val="lowerLetter"/>
      <w:lvlText w:val="%2."/>
      <w:lvlJc w:val="left"/>
      <w:pPr>
        <w:ind w:left="1480" w:hanging="360"/>
      </w:pPr>
    </w:lvl>
    <w:lvl w:ilvl="2" w:tplc="0415001B" w:tentative="1">
      <w:start w:val="1"/>
      <w:numFmt w:val="lowerRoman"/>
      <w:lvlText w:val="%3."/>
      <w:lvlJc w:val="right"/>
      <w:pPr>
        <w:ind w:left="2200" w:hanging="180"/>
      </w:pPr>
    </w:lvl>
    <w:lvl w:ilvl="3" w:tplc="0415000F" w:tentative="1">
      <w:start w:val="1"/>
      <w:numFmt w:val="decimal"/>
      <w:lvlText w:val="%4."/>
      <w:lvlJc w:val="left"/>
      <w:pPr>
        <w:ind w:left="2920" w:hanging="360"/>
      </w:pPr>
    </w:lvl>
    <w:lvl w:ilvl="4" w:tplc="04150019" w:tentative="1">
      <w:start w:val="1"/>
      <w:numFmt w:val="lowerLetter"/>
      <w:lvlText w:val="%5."/>
      <w:lvlJc w:val="left"/>
      <w:pPr>
        <w:ind w:left="3640" w:hanging="360"/>
      </w:pPr>
    </w:lvl>
    <w:lvl w:ilvl="5" w:tplc="0415001B" w:tentative="1">
      <w:start w:val="1"/>
      <w:numFmt w:val="lowerRoman"/>
      <w:lvlText w:val="%6."/>
      <w:lvlJc w:val="right"/>
      <w:pPr>
        <w:ind w:left="4360" w:hanging="180"/>
      </w:pPr>
    </w:lvl>
    <w:lvl w:ilvl="6" w:tplc="0415000F" w:tentative="1">
      <w:start w:val="1"/>
      <w:numFmt w:val="decimal"/>
      <w:lvlText w:val="%7."/>
      <w:lvlJc w:val="left"/>
      <w:pPr>
        <w:ind w:left="5080" w:hanging="360"/>
      </w:pPr>
    </w:lvl>
    <w:lvl w:ilvl="7" w:tplc="04150019" w:tentative="1">
      <w:start w:val="1"/>
      <w:numFmt w:val="lowerLetter"/>
      <w:lvlText w:val="%8."/>
      <w:lvlJc w:val="left"/>
      <w:pPr>
        <w:ind w:left="5800" w:hanging="360"/>
      </w:pPr>
    </w:lvl>
    <w:lvl w:ilvl="8" w:tplc="0415001B" w:tentative="1">
      <w:start w:val="1"/>
      <w:numFmt w:val="lowerRoman"/>
      <w:lvlText w:val="%9."/>
      <w:lvlJc w:val="right"/>
      <w:pPr>
        <w:ind w:left="6520" w:hanging="180"/>
      </w:pPr>
    </w:lvl>
  </w:abstractNum>
  <w:abstractNum w:abstractNumId="17">
    <w:nsid w:val="125152CA"/>
    <w:multiLevelType w:val="multilevel"/>
    <w:tmpl w:val="92B46712"/>
    <w:lvl w:ilvl="0">
      <w:start w:val="7"/>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nsid w:val="1A4578CE"/>
    <w:multiLevelType w:val="hybridMultilevel"/>
    <w:tmpl w:val="943C6DDC"/>
    <w:lvl w:ilvl="0" w:tplc="19DC9530">
      <w:start w:val="1"/>
      <w:numFmt w:val="decimal"/>
      <w:lvlText w:val="%1."/>
      <w:lvlJc w:val="left"/>
      <w:pPr>
        <w:ind w:left="360" w:hanging="360"/>
      </w:pPr>
      <w:rPr>
        <w:b w:val="0"/>
        <w:i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nsid w:val="21DA5708"/>
    <w:multiLevelType w:val="multilevel"/>
    <w:tmpl w:val="50064F72"/>
    <w:lvl w:ilvl="0">
      <w:start w:val="1"/>
      <w:numFmt w:val="decimal"/>
      <w:lvlText w:val="%1."/>
      <w:lvlJc w:val="left"/>
      <w:pPr>
        <w:ind w:left="644" w:hanging="360"/>
      </w:pPr>
    </w:lvl>
    <w:lvl w:ilvl="1">
      <w:start w:val="1"/>
      <w:numFmt w:val="decimal"/>
      <w:lvlText w:val="%2."/>
      <w:lvlJc w:val="left"/>
      <w:pPr>
        <w:ind w:left="568" w:hanging="360"/>
      </w:pPr>
      <w:rPr>
        <w:rFonts w:hint="default"/>
      </w:rPr>
    </w:lvl>
    <w:lvl w:ilvl="2">
      <w:start w:val="1"/>
      <w:numFmt w:val="decimal"/>
      <w:isLgl/>
      <w:lvlText w:val="%1.%2.%3."/>
      <w:lvlJc w:val="left"/>
      <w:pPr>
        <w:ind w:left="3164" w:hanging="720"/>
      </w:pPr>
      <w:rPr>
        <w:rFonts w:hint="default"/>
      </w:rPr>
    </w:lvl>
    <w:lvl w:ilvl="3">
      <w:start w:val="1"/>
      <w:numFmt w:val="decimal"/>
      <w:isLgl/>
      <w:lvlText w:val="%1.%2.%3.%4."/>
      <w:lvlJc w:val="left"/>
      <w:pPr>
        <w:ind w:left="4244" w:hanging="720"/>
      </w:pPr>
      <w:rPr>
        <w:rFonts w:hint="default"/>
      </w:rPr>
    </w:lvl>
    <w:lvl w:ilvl="4">
      <w:start w:val="1"/>
      <w:numFmt w:val="decimal"/>
      <w:isLgl/>
      <w:lvlText w:val="%1.%2.%3.%4.%5."/>
      <w:lvlJc w:val="left"/>
      <w:pPr>
        <w:ind w:left="5684" w:hanging="1080"/>
      </w:pPr>
      <w:rPr>
        <w:rFonts w:hint="default"/>
      </w:rPr>
    </w:lvl>
    <w:lvl w:ilvl="5">
      <w:start w:val="1"/>
      <w:numFmt w:val="decimal"/>
      <w:isLgl/>
      <w:lvlText w:val="%1.%2.%3.%4.%5.%6."/>
      <w:lvlJc w:val="left"/>
      <w:pPr>
        <w:ind w:left="6764" w:hanging="1080"/>
      </w:pPr>
      <w:rPr>
        <w:rFonts w:hint="default"/>
      </w:rPr>
    </w:lvl>
    <w:lvl w:ilvl="6">
      <w:start w:val="1"/>
      <w:numFmt w:val="decimal"/>
      <w:isLgl/>
      <w:lvlText w:val="%1.%2.%3.%4.%5.%6.%7."/>
      <w:lvlJc w:val="left"/>
      <w:pPr>
        <w:ind w:left="8204" w:hanging="1440"/>
      </w:pPr>
      <w:rPr>
        <w:rFonts w:hint="default"/>
      </w:rPr>
    </w:lvl>
    <w:lvl w:ilvl="7">
      <w:start w:val="1"/>
      <w:numFmt w:val="decimal"/>
      <w:isLgl/>
      <w:lvlText w:val="%1.%2.%3.%4.%5.%6.%7.%8."/>
      <w:lvlJc w:val="left"/>
      <w:pPr>
        <w:ind w:left="9284" w:hanging="1440"/>
      </w:pPr>
      <w:rPr>
        <w:rFonts w:hint="default"/>
      </w:rPr>
    </w:lvl>
    <w:lvl w:ilvl="8">
      <w:start w:val="1"/>
      <w:numFmt w:val="decimal"/>
      <w:isLgl/>
      <w:lvlText w:val="%1.%2.%3.%4.%5.%6.%7.%8.%9."/>
      <w:lvlJc w:val="left"/>
      <w:pPr>
        <w:ind w:left="10724" w:hanging="1800"/>
      </w:pPr>
      <w:rPr>
        <w:rFonts w:hint="default"/>
      </w:rPr>
    </w:lvl>
  </w:abstractNum>
  <w:abstractNum w:abstractNumId="20">
    <w:nsid w:val="29A01DC2"/>
    <w:multiLevelType w:val="hybridMultilevel"/>
    <w:tmpl w:val="000AC9C4"/>
    <w:lvl w:ilvl="0" w:tplc="0346F1FC">
      <w:start w:val="1"/>
      <w:numFmt w:val="bullet"/>
      <w:lvlText w:val=""/>
      <w:lvlJc w:val="left"/>
      <w:pPr>
        <w:ind w:left="1495" w:hanging="360"/>
      </w:pPr>
      <w:rPr>
        <w:rFonts w:ascii="Symbol" w:hAnsi="Symbol" w:hint="default"/>
        <w:sz w:val="40"/>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21">
    <w:nsid w:val="36261A96"/>
    <w:multiLevelType w:val="multilevel"/>
    <w:tmpl w:val="357C2DB2"/>
    <w:styleLink w:val="Numbering3"/>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numFmt w:val="bullet"/>
      <w:lvlText w:val="-"/>
      <w:lvlJc w:val="left"/>
      <w:rPr>
        <w:rFonts w:ascii="Arial" w:hAnsi="Arial"/>
      </w:rPr>
    </w:lvl>
    <w:lvl w:ilvl="5">
      <w:start w:val="1"/>
      <w:numFmt w:val="decimal"/>
      <w:lvlText w:val="%6"/>
      <w:lvlJc w:val="left"/>
      <w:rPr>
        <w:rFonts w:ascii="StarSymbol" w:eastAsia="Times New Roman" w:hAnsi="StarSymbol" w:cs="StarSymbol"/>
        <w:sz w:val="18"/>
        <w:szCs w:val="18"/>
      </w:rPr>
    </w:lvl>
    <w:lvl w:ilvl="6">
      <w:start w:val="7"/>
      <w:numFmt w:val="decimal"/>
      <w:lvlText w:val="%7"/>
      <w:lvlJc w:val="left"/>
      <w:rPr>
        <w:rFonts w:cs="Times New Roman"/>
      </w:rPr>
    </w:lvl>
    <w:lvl w:ilvl="7">
      <w:start w:val="8"/>
      <w:numFmt w:val="decimal"/>
      <w:lvlText w:val="%8"/>
      <w:lvlJc w:val="left"/>
      <w:rPr>
        <w:rFonts w:cs="Times New Roman"/>
      </w:rPr>
    </w:lvl>
    <w:lvl w:ilvl="8">
      <w:start w:val="9"/>
      <w:numFmt w:val="decimal"/>
      <w:lvlText w:val="%9"/>
      <w:lvlJc w:val="left"/>
      <w:rPr>
        <w:rFonts w:cs="Times New Roman"/>
      </w:rPr>
    </w:lvl>
  </w:abstractNum>
  <w:abstractNum w:abstractNumId="22">
    <w:nsid w:val="3D0E107E"/>
    <w:multiLevelType w:val="multilevel"/>
    <w:tmpl w:val="5C08F3EE"/>
    <w:lvl w:ilvl="0">
      <w:start w:val="1"/>
      <w:numFmt w:val="decimal"/>
      <w:lvlText w:val="%1."/>
      <w:lvlJc w:val="left"/>
      <w:pPr>
        <w:tabs>
          <w:tab w:val="num" w:pos="644"/>
        </w:tabs>
        <w:ind w:left="644" w:hanging="360"/>
      </w:pPr>
      <w:rPr>
        <w:rFonts w:cs="Times New Roman"/>
      </w:rPr>
    </w:lvl>
    <w:lvl w:ilvl="1">
      <w:start w:val="1"/>
      <w:numFmt w:val="lowerLetter"/>
      <w:lvlText w:val="%2."/>
      <w:lvlJc w:val="left"/>
      <w:pPr>
        <w:ind w:left="1364" w:hanging="360"/>
      </w:pPr>
      <w:rPr>
        <w:rFonts w:cs="Times New Roman"/>
      </w:rPr>
    </w:lvl>
    <w:lvl w:ilvl="2">
      <w:start w:val="1"/>
      <w:numFmt w:val="lowerRoman"/>
      <w:lvlText w:val="%3."/>
      <w:lvlJc w:val="right"/>
      <w:pPr>
        <w:ind w:left="2084" w:hanging="180"/>
      </w:pPr>
      <w:rPr>
        <w:rFonts w:cs="Times New Roman"/>
      </w:rPr>
    </w:lvl>
    <w:lvl w:ilvl="3">
      <w:start w:val="1"/>
      <w:numFmt w:val="decimal"/>
      <w:lvlText w:val="%4."/>
      <w:lvlJc w:val="left"/>
      <w:pPr>
        <w:ind w:left="2804" w:hanging="360"/>
      </w:pPr>
      <w:rPr>
        <w:rFonts w:cs="Times New Roman"/>
      </w:rPr>
    </w:lvl>
    <w:lvl w:ilvl="4">
      <w:start w:val="1"/>
      <w:numFmt w:val="lowerLetter"/>
      <w:lvlText w:val="%5."/>
      <w:lvlJc w:val="left"/>
      <w:pPr>
        <w:ind w:left="3524" w:hanging="360"/>
      </w:pPr>
      <w:rPr>
        <w:rFonts w:cs="Times New Roman"/>
      </w:rPr>
    </w:lvl>
    <w:lvl w:ilvl="5">
      <w:start w:val="1"/>
      <w:numFmt w:val="lowerRoman"/>
      <w:lvlText w:val="%6."/>
      <w:lvlJc w:val="right"/>
      <w:pPr>
        <w:ind w:left="4244" w:hanging="180"/>
      </w:pPr>
      <w:rPr>
        <w:rFonts w:cs="Times New Roman"/>
      </w:rPr>
    </w:lvl>
    <w:lvl w:ilvl="6">
      <w:start w:val="1"/>
      <w:numFmt w:val="decimal"/>
      <w:lvlText w:val="%7."/>
      <w:lvlJc w:val="left"/>
      <w:pPr>
        <w:ind w:left="4964" w:hanging="360"/>
      </w:pPr>
      <w:rPr>
        <w:rFonts w:cs="Times New Roman"/>
      </w:rPr>
    </w:lvl>
    <w:lvl w:ilvl="7">
      <w:start w:val="1"/>
      <w:numFmt w:val="lowerLetter"/>
      <w:lvlText w:val="%8."/>
      <w:lvlJc w:val="left"/>
      <w:pPr>
        <w:ind w:left="5684" w:hanging="360"/>
      </w:pPr>
      <w:rPr>
        <w:rFonts w:cs="Times New Roman"/>
      </w:rPr>
    </w:lvl>
    <w:lvl w:ilvl="8">
      <w:start w:val="1"/>
      <w:numFmt w:val="lowerRoman"/>
      <w:lvlText w:val="%9."/>
      <w:lvlJc w:val="right"/>
      <w:pPr>
        <w:ind w:left="6404" w:hanging="180"/>
      </w:pPr>
      <w:rPr>
        <w:rFonts w:cs="Times New Roman"/>
      </w:rPr>
    </w:lvl>
  </w:abstractNum>
  <w:abstractNum w:abstractNumId="23">
    <w:nsid w:val="42492B26"/>
    <w:multiLevelType w:val="hybridMultilevel"/>
    <w:tmpl w:val="A5D2D4B2"/>
    <w:lvl w:ilvl="0" w:tplc="A754D5C6">
      <w:start w:val="1"/>
      <w:numFmt w:val="lowerLetter"/>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4">
    <w:nsid w:val="44F521BA"/>
    <w:multiLevelType w:val="hybridMultilevel"/>
    <w:tmpl w:val="09DEEAF0"/>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468768E6"/>
    <w:multiLevelType w:val="hybridMultilevel"/>
    <w:tmpl w:val="CC22C2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73630C4"/>
    <w:multiLevelType w:val="multilevel"/>
    <w:tmpl w:val="09C8B0B8"/>
    <w:lvl w:ilvl="0">
      <w:start w:val="6"/>
      <w:numFmt w:val="decimal"/>
      <w:lvlText w:val="%1."/>
      <w:lvlJc w:val="left"/>
      <w:pPr>
        <w:ind w:left="360" w:hanging="360"/>
      </w:pPr>
      <w:rPr>
        <w:rFonts w:hint="default"/>
      </w:rPr>
    </w:lvl>
    <w:lvl w:ilvl="1">
      <w:start w:val="8"/>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nsid w:val="49906553"/>
    <w:multiLevelType w:val="hybridMultilevel"/>
    <w:tmpl w:val="4DD447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9C0044C"/>
    <w:multiLevelType w:val="hybridMultilevel"/>
    <w:tmpl w:val="C17C4A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A821578"/>
    <w:multiLevelType w:val="hybridMultilevel"/>
    <w:tmpl w:val="0CF21F20"/>
    <w:lvl w:ilvl="0" w:tplc="0415000F">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B553FB5"/>
    <w:multiLevelType w:val="hybridMultilevel"/>
    <w:tmpl w:val="281AB532"/>
    <w:lvl w:ilvl="0" w:tplc="0415000F">
      <w:start w:val="1"/>
      <w:numFmt w:val="decimal"/>
      <w:lvlText w:val="%1."/>
      <w:lvlJc w:val="left"/>
      <w:pPr>
        <w:ind w:left="36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1">
    <w:nsid w:val="4EE90B91"/>
    <w:multiLevelType w:val="multilevel"/>
    <w:tmpl w:val="A4942E5A"/>
    <w:lvl w:ilvl="0">
      <w:start w:val="1"/>
      <w:numFmt w:val="decimal"/>
      <w:lvlText w:val="%1."/>
      <w:lvlJc w:val="left"/>
      <w:rPr>
        <w:rFonts w:ascii="Times New Roman" w:hAnsi="Times New Roman" w:cs="Times New Roman" w:hint="defau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2">
    <w:nsid w:val="50051C94"/>
    <w:multiLevelType w:val="multilevel"/>
    <w:tmpl w:val="043CBAEC"/>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3">
    <w:nsid w:val="551E308F"/>
    <w:multiLevelType w:val="multilevel"/>
    <w:tmpl w:val="3FCAB400"/>
    <w:lvl w:ilvl="0">
      <w:start w:val="1"/>
      <w:numFmt w:val="decimal"/>
      <w:lvlText w:val="%1."/>
      <w:lvlJc w:val="left"/>
      <w:pPr>
        <w:ind w:left="360" w:hanging="360"/>
      </w:pPr>
    </w:lvl>
    <w:lvl w:ilvl="1">
      <w:start w:val="1"/>
      <w:numFmt w:val="decimal"/>
      <w:lvlText w:val="%2."/>
      <w:lvlJc w:val="left"/>
      <w:pPr>
        <w:ind w:left="786" w:hanging="360"/>
      </w:pPr>
      <w:rPr>
        <w:rFonts w:hint="default"/>
      </w:rPr>
    </w:lvl>
    <w:lvl w:ilvl="2">
      <w:start w:val="1"/>
      <w:numFmt w:val="lowerLetter"/>
      <w:lvlText w:val="%3)"/>
      <w:lvlJc w:val="left"/>
      <w:pPr>
        <w:ind w:left="2138" w:hanging="720"/>
      </w:pPr>
      <w:rPr>
        <w:rFonts w:ascii="Times New Roman" w:eastAsia="Times New Roman" w:hAnsi="Times New Roman" w:cs="Times New Roman"/>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4">
    <w:nsid w:val="5A651092"/>
    <w:multiLevelType w:val="hybridMultilevel"/>
    <w:tmpl w:val="AF0AA57A"/>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5">
    <w:nsid w:val="5AB81952"/>
    <w:multiLevelType w:val="hybridMultilevel"/>
    <w:tmpl w:val="1298D8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5CB26EAE"/>
    <w:multiLevelType w:val="hybridMultilevel"/>
    <w:tmpl w:val="C088CBA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nsid w:val="5D4E4459"/>
    <w:multiLevelType w:val="hybridMultilevel"/>
    <w:tmpl w:val="A6AECCBA"/>
    <w:lvl w:ilvl="0" w:tplc="82F69644">
      <w:start w:val="1"/>
      <w:numFmt w:val="decimal"/>
      <w:lvlText w:val="%1."/>
      <w:lvlJc w:val="left"/>
      <w:pPr>
        <w:ind w:left="720" w:hanging="360"/>
      </w:pPr>
      <w:rPr>
        <w:rFonts w:ascii="Times New Roman" w:eastAsia="Times New Roman" w:hAnsi="Times New Roman"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8">
    <w:nsid w:val="654D14CF"/>
    <w:multiLevelType w:val="hybridMultilevel"/>
    <w:tmpl w:val="129C527C"/>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hint="default"/>
      </w:rPr>
    </w:lvl>
    <w:lvl w:ilvl="8" w:tplc="04150005">
      <w:start w:val="1"/>
      <w:numFmt w:val="bullet"/>
      <w:lvlText w:val=""/>
      <w:lvlJc w:val="left"/>
      <w:pPr>
        <w:ind w:left="7200" w:hanging="360"/>
      </w:pPr>
      <w:rPr>
        <w:rFonts w:ascii="Wingdings" w:hAnsi="Wingdings" w:hint="default"/>
      </w:rPr>
    </w:lvl>
  </w:abstractNum>
  <w:abstractNum w:abstractNumId="39">
    <w:nsid w:val="65E55AA4"/>
    <w:multiLevelType w:val="hybridMultilevel"/>
    <w:tmpl w:val="F9B09B46"/>
    <w:lvl w:ilvl="0" w:tplc="D13EEAD8">
      <w:start w:val="5"/>
      <w:numFmt w:val="lowerLetter"/>
      <w:lvlText w:val="%1."/>
      <w:lvlJc w:val="left"/>
      <w:pPr>
        <w:ind w:left="1440" w:hanging="360"/>
      </w:pPr>
      <w:rPr>
        <w:rFonts w:eastAsia="Times New Roman"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0">
    <w:nsid w:val="69483436"/>
    <w:multiLevelType w:val="multilevel"/>
    <w:tmpl w:val="718800A6"/>
    <w:lvl w:ilvl="0">
      <w:start w:val="3"/>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1">
    <w:nsid w:val="6AC72678"/>
    <w:multiLevelType w:val="hybridMultilevel"/>
    <w:tmpl w:val="69567706"/>
    <w:lvl w:ilvl="0" w:tplc="B3E4A5F4">
      <w:start w:val="1"/>
      <w:numFmt w:val="lowerLetter"/>
      <w:lvlText w:val="%1)"/>
      <w:lvlJc w:val="left"/>
      <w:pPr>
        <w:ind w:left="720" w:hanging="360"/>
      </w:pPr>
      <w:rPr>
        <w:rFonts w:ascii="Times New Roman" w:eastAsia="Times New Roman" w:hAnsi="Times New Roman"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2">
    <w:nsid w:val="6D8B4347"/>
    <w:multiLevelType w:val="hybridMultilevel"/>
    <w:tmpl w:val="C1C65EFA"/>
    <w:lvl w:ilvl="0" w:tplc="0415000F">
      <w:start w:val="4"/>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6EF32D2E"/>
    <w:multiLevelType w:val="hybridMultilevel"/>
    <w:tmpl w:val="B44A11CE"/>
    <w:lvl w:ilvl="0" w:tplc="F238110E">
      <w:start w:val="5"/>
      <w:numFmt w:val="decimal"/>
      <w:lvlText w:val="%1."/>
      <w:lvlJc w:val="left"/>
      <w:pPr>
        <w:ind w:left="720" w:hanging="360"/>
      </w:pPr>
      <w:rPr>
        <w:rFonts w:eastAsia="TTE19EF530t00"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70D437A9"/>
    <w:multiLevelType w:val="hybridMultilevel"/>
    <w:tmpl w:val="986AA6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76C11AC8"/>
    <w:multiLevelType w:val="hybridMultilevel"/>
    <w:tmpl w:val="281AB532"/>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6">
    <w:nsid w:val="7B5E1501"/>
    <w:multiLevelType w:val="hybridMultilevel"/>
    <w:tmpl w:val="36C6BCDE"/>
    <w:lvl w:ilvl="0" w:tplc="04150017">
      <w:start w:val="3"/>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7">
    <w:nsid w:val="7F5F46DC"/>
    <w:multiLevelType w:val="hybridMultilevel"/>
    <w:tmpl w:val="A34071E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3"/>
  </w:num>
  <w:num w:numId="2">
    <w:abstractNumId w:val="21"/>
  </w:num>
  <w:num w:numId="3">
    <w:abstractNumId w:val="41"/>
  </w:num>
  <w:num w:numId="4">
    <w:abstractNumId w:val="15"/>
  </w:num>
  <w:num w:numId="5">
    <w:abstractNumId w:val="42"/>
  </w:num>
  <w:num w:numId="6">
    <w:abstractNumId w:val="40"/>
  </w:num>
  <w:num w:numId="7">
    <w:abstractNumId w:val="3"/>
  </w:num>
  <w:num w:numId="8">
    <w:abstractNumId w:val="22"/>
  </w:num>
  <w:num w:numId="9">
    <w:abstractNumId w:val="20"/>
  </w:num>
  <w:num w:numId="10">
    <w:abstractNumId w:val="10"/>
  </w:num>
  <w:num w:numId="11">
    <w:abstractNumId w:val="13"/>
  </w:num>
  <w:num w:numId="12">
    <w:abstractNumId w:val="30"/>
  </w:num>
  <w:num w:numId="13">
    <w:abstractNumId w:val="45"/>
  </w:num>
  <w:num w:numId="14">
    <w:abstractNumId w:val="38"/>
  </w:num>
  <w:num w:numId="15">
    <w:abstractNumId w:val="37"/>
  </w:num>
  <w:num w:numId="16">
    <w:abstractNumId w:val="34"/>
  </w:num>
  <w:num w:numId="17">
    <w:abstractNumId w:val="24"/>
  </w:num>
  <w:num w:numId="18">
    <w:abstractNumId w:val="14"/>
  </w:num>
  <w:num w:numId="19">
    <w:abstractNumId w:val="16"/>
  </w:num>
  <w:num w:numId="2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4"/>
  </w:num>
  <w:num w:numId="23">
    <w:abstractNumId w:val="35"/>
  </w:num>
  <w:num w:numId="24">
    <w:abstractNumId w:val="28"/>
  </w:num>
  <w:num w:numId="25">
    <w:abstractNumId w:val="0"/>
  </w:num>
  <w:num w:numId="26">
    <w:abstractNumId w:val="26"/>
  </w:num>
  <w:num w:numId="27">
    <w:abstractNumId w:val="17"/>
  </w:num>
  <w:num w:numId="28">
    <w:abstractNumId w:val="19"/>
  </w:num>
  <w:num w:numId="29">
    <w:abstractNumId w:val="32"/>
  </w:num>
  <w:num w:numId="30">
    <w:abstractNumId w:val="31"/>
  </w:num>
  <w:num w:numId="31">
    <w:abstractNumId w:val="25"/>
  </w:num>
  <w:num w:numId="32">
    <w:abstractNumId w:val="1"/>
  </w:num>
  <w:num w:numId="33">
    <w:abstractNumId w:val="2"/>
  </w:num>
  <w:num w:numId="34">
    <w:abstractNumId w:val="5"/>
  </w:num>
  <w:num w:numId="35">
    <w:abstractNumId w:val="6"/>
  </w:num>
  <w:num w:numId="36">
    <w:abstractNumId w:val="7"/>
  </w:num>
  <w:num w:numId="37">
    <w:abstractNumId w:val="8"/>
  </w:num>
  <w:num w:numId="38">
    <w:abstractNumId w:val="9"/>
  </w:num>
  <w:num w:numId="39">
    <w:abstractNumId w:val="11"/>
  </w:num>
  <w:num w:numId="40">
    <w:abstractNumId w:val="47"/>
  </w:num>
  <w:num w:numId="41">
    <w:abstractNumId w:val="18"/>
  </w:num>
  <w:num w:numId="42">
    <w:abstractNumId w:val="12"/>
  </w:num>
  <w:num w:numId="43">
    <w:abstractNumId w:val="39"/>
  </w:num>
  <w:num w:numId="44">
    <w:abstractNumId w:val="43"/>
  </w:num>
  <w:num w:numId="45">
    <w:abstractNumId w:val="29"/>
  </w:num>
  <w:num w:numId="46">
    <w:abstractNumId w:val="27"/>
  </w:num>
  <w:num w:numId="47">
    <w:abstractNumId w:val="23"/>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hyphenationZone w:val="425"/>
  <w:drawingGridHorizontalSpacing w:val="100"/>
  <w:displayHorizontalDrawingGridEvery w:val="2"/>
  <w:characterSpacingControl w:val="doNotCompress"/>
  <w:hdrShapeDefaults>
    <o:shapedefaults v:ext="edit" spidmax="15362"/>
  </w:hdrShapeDefaults>
  <w:footnotePr>
    <w:footnote w:id="0"/>
    <w:footnote w:id="1"/>
  </w:footnotePr>
  <w:endnotePr>
    <w:endnote w:id="0"/>
    <w:endnote w:id="1"/>
  </w:endnotePr>
  <w:compat/>
  <w:rsids>
    <w:rsidRoot w:val="00400B90"/>
    <w:rsid w:val="0000690F"/>
    <w:rsid w:val="00022702"/>
    <w:rsid w:val="00024157"/>
    <w:rsid w:val="00032B6C"/>
    <w:rsid w:val="00036E92"/>
    <w:rsid w:val="00045F02"/>
    <w:rsid w:val="00050EE0"/>
    <w:rsid w:val="000527BA"/>
    <w:rsid w:val="00067EAC"/>
    <w:rsid w:val="00072364"/>
    <w:rsid w:val="000932B9"/>
    <w:rsid w:val="000C29C2"/>
    <w:rsid w:val="000D22D5"/>
    <w:rsid w:val="000E4C80"/>
    <w:rsid w:val="000E6649"/>
    <w:rsid w:val="000F18C4"/>
    <w:rsid w:val="000F5B57"/>
    <w:rsid w:val="00124C05"/>
    <w:rsid w:val="00140826"/>
    <w:rsid w:val="00146A29"/>
    <w:rsid w:val="001602F0"/>
    <w:rsid w:val="001632D1"/>
    <w:rsid w:val="00180C60"/>
    <w:rsid w:val="00187710"/>
    <w:rsid w:val="001A6FA1"/>
    <w:rsid w:val="001B2B77"/>
    <w:rsid w:val="001B683B"/>
    <w:rsid w:val="001C0E90"/>
    <w:rsid w:val="00204159"/>
    <w:rsid w:val="0022553F"/>
    <w:rsid w:val="002358ED"/>
    <w:rsid w:val="0025407F"/>
    <w:rsid w:val="0025673D"/>
    <w:rsid w:val="0027632C"/>
    <w:rsid w:val="002C2C52"/>
    <w:rsid w:val="002F1286"/>
    <w:rsid w:val="002F1344"/>
    <w:rsid w:val="002F1BC5"/>
    <w:rsid w:val="002F38DF"/>
    <w:rsid w:val="00302A83"/>
    <w:rsid w:val="00315D9F"/>
    <w:rsid w:val="00324424"/>
    <w:rsid w:val="00325427"/>
    <w:rsid w:val="00362FD3"/>
    <w:rsid w:val="003776B7"/>
    <w:rsid w:val="00386D95"/>
    <w:rsid w:val="0039754D"/>
    <w:rsid w:val="003A7FC4"/>
    <w:rsid w:val="003C0E94"/>
    <w:rsid w:val="003E023D"/>
    <w:rsid w:val="003E7EB5"/>
    <w:rsid w:val="003F5664"/>
    <w:rsid w:val="003F5787"/>
    <w:rsid w:val="00400B90"/>
    <w:rsid w:val="00434078"/>
    <w:rsid w:val="00446033"/>
    <w:rsid w:val="00462DFB"/>
    <w:rsid w:val="0046635D"/>
    <w:rsid w:val="00470D30"/>
    <w:rsid w:val="00475A0F"/>
    <w:rsid w:val="00481385"/>
    <w:rsid w:val="004B12A9"/>
    <w:rsid w:val="004D198B"/>
    <w:rsid w:val="004E19E2"/>
    <w:rsid w:val="004E2375"/>
    <w:rsid w:val="004E42D5"/>
    <w:rsid w:val="004F65B8"/>
    <w:rsid w:val="00502796"/>
    <w:rsid w:val="0050287B"/>
    <w:rsid w:val="00530149"/>
    <w:rsid w:val="00537C5D"/>
    <w:rsid w:val="005415BE"/>
    <w:rsid w:val="005467CA"/>
    <w:rsid w:val="005506AE"/>
    <w:rsid w:val="0055745D"/>
    <w:rsid w:val="00566AF7"/>
    <w:rsid w:val="0057231F"/>
    <w:rsid w:val="005865B0"/>
    <w:rsid w:val="00587D6B"/>
    <w:rsid w:val="0059502A"/>
    <w:rsid w:val="005A6FDC"/>
    <w:rsid w:val="005B3B6E"/>
    <w:rsid w:val="005D1715"/>
    <w:rsid w:val="005E2AC6"/>
    <w:rsid w:val="005E5193"/>
    <w:rsid w:val="00602181"/>
    <w:rsid w:val="00605698"/>
    <w:rsid w:val="00606B03"/>
    <w:rsid w:val="0061079C"/>
    <w:rsid w:val="006150A5"/>
    <w:rsid w:val="00616006"/>
    <w:rsid w:val="00635DE4"/>
    <w:rsid w:val="00646F90"/>
    <w:rsid w:val="00647BE0"/>
    <w:rsid w:val="00651CFD"/>
    <w:rsid w:val="00665665"/>
    <w:rsid w:val="00665EB5"/>
    <w:rsid w:val="0069647F"/>
    <w:rsid w:val="006A6396"/>
    <w:rsid w:val="006A6764"/>
    <w:rsid w:val="006B6FF9"/>
    <w:rsid w:val="006D52A8"/>
    <w:rsid w:val="006D6208"/>
    <w:rsid w:val="006E146A"/>
    <w:rsid w:val="00722EC2"/>
    <w:rsid w:val="0072411F"/>
    <w:rsid w:val="00731A32"/>
    <w:rsid w:val="00740231"/>
    <w:rsid w:val="00740762"/>
    <w:rsid w:val="00780A21"/>
    <w:rsid w:val="007868A9"/>
    <w:rsid w:val="00786A9B"/>
    <w:rsid w:val="007A1C19"/>
    <w:rsid w:val="007B2867"/>
    <w:rsid w:val="007C2353"/>
    <w:rsid w:val="007C538C"/>
    <w:rsid w:val="007C550B"/>
    <w:rsid w:val="007C6D53"/>
    <w:rsid w:val="007E23A1"/>
    <w:rsid w:val="007E7FBB"/>
    <w:rsid w:val="007F5D39"/>
    <w:rsid w:val="0081116C"/>
    <w:rsid w:val="0083516D"/>
    <w:rsid w:val="00843E6D"/>
    <w:rsid w:val="00860FD6"/>
    <w:rsid w:val="00866E51"/>
    <w:rsid w:val="00873051"/>
    <w:rsid w:val="00882A8B"/>
    <w:rsid w:val="0089074F"/>
    <w:rsid w:val="00894BF5"/>
    <w:rsid w:val="008E22A4"/>
    <w:rsid w:val="008F4DB7"/>
    <w:rsid w:val="00901D39"/>
    <w:rsid w:val="00914CB8"/>
    <w:rsid w:val="00932FFC"/>
    <w:rsid w:val="00933031"/>
    <w:rsid w:val="00935ECB"/>
    <w:rsid w:val="00951F8C"/>
    <w:rsid w:val="00962BF7"/>
    <w:rsid w:val="00991743"/>
    <w:rsid w:val="0099204D"/>
    <w:rsid w:val="009B10DC"/>
    <w:rsid w:val="009B5F83"/>
    <w:rsid w:val="009C71C1"/>
    <w:rsid w:val="009D1329"/>
    <w:rsid w:val="009E7D10"/>
    <w:rsid w:val="009F6037"/>
    <w:rsid w:val="00A3715C"/>
    <w:rsid w:val="00A441D9"/>
    <w:rsid w:val="00A61B90"/>
    <w:rsid w:val="00A807BE"/>
    <w:rsid w:val="00A96031"/>
    <w:rsid w:val="00AA5745"/>
    <w:rsid w:val="00AC1451"/>
    <w:rsid w:val="00AC1FE5"/>
    <w:rsid w:val="00AD4C70"/>
    <w:rsid w:val="00AF7F5C"/>
    <w:rsid w:val="00B15F26"/>
    <w:rsid w:val="00B3757E"/>
    <w:rsid w:val="00B47449"/>
    <w:rsid w:val="00B53060"/>
    <w:rsid w:val="00B64BB4"/>
    <w:rsid w:val="00B66D9D"/>
    <w:rsid w:val="00BB33E0"/>
    <w:rsid w:val="00BD2DF1"/>
    <w:rsid w:val="00BF79DC"/>
    <w:rsid w:val="00C547B3"/>
    <w:rsid w:val="00C57776"/>
    <w:rsid w:val="00C8700F"/>
    <w:rsid w:val="00CB1C62"/>
    <w:rsid w:val="00CC0F8F"/>
    <w:rsid w:val="00CD4AD2"/>
    <w:rsid w:val="00CD6B4D"/>
    <w:rsid w:val="00CE1F83"/>
    <w:rsid w:val="00CF58B1"/>
    <w:rsid w:val="00D65F86"/>
    <w:rsid w:val="00D94658"/>
    <w:rsid w:val="00DD002B"/>
    <w:rsid w:val="00DD1B8F"/>
    <w:rsid w:val="00E114EB"/>
    <w:rsid w:val="00E11701"/>
    <w:rsid w:val="00E27156"/>
    <w:rsid w:val="00E2763E"/>
    <w:rsid w:val="00E360E5"/>
    <w:rsid w:val="00E40BDE"/>
    <w:rsid w:val="00E762E9"/>
    <w:rsid w:val="00E921FF"/>
    <w:rsid w:val="00E930B6"/>
    <w:rsid w:val="00E964D8"/>
    <w:rsid w:val="00EA3F27"/>
    <w:rsid w:val="00EC08A3"/>
    <w:rsid w:val="00EC5B8A"/>
    <w:rsid w:val="00ED3382"/>
    <w:rsid w:val="00EE30CA"/>
    <w:rsid w:val="00EE5CDB"/>
    <w:rsid w:val="00EE6F8D"/>
    <w:rsid w:val="00EF1AEB"/>
    <w:rsid w:val="00F04577"/>
    <w:rsid w:val="00F063DD"/>
    <w:rsid w:val="00F063F8"/>
    <w:rsid w:val="00F346E8"/>
    <w:rsid w:val="00F55E1A"/>
    <w:rsid w:val="00F83363"/>
    <w:rsid w:val="00FA31F2"/>
    <w:rsid w:val="00FB05FF"/>
    <w:rsid w:val="00FB6A6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00B90"/>
    <w:pPr>
      <w:suppressAutoHyphens/>
    </w:pPr>
    <w:rPr>
      <w:rFonts w:ascii="Times New Roman" w:eastAsia="Times New Roman" w:hAnsi="Times New Roman"/>
      <w:lang w:eastAsia="ar-SA"/>
    </w:rPr>
  </w:style>
  <w:style w:type="paragraph" w:styleId="Nagwek1">
    <w:name w:val="heading 1"/>
    <w:basedOn w:val="Normalny"/>
    <w:next w:val="Normalny"/>
    <w:link w:val="Nagwek1Znak"/>
    <w:uiPriority w:val="99"/>
    <w:qFormat/>
    <w:rsid w:val="00400B90"/>
    <w:pPr>
      <w:keepNext/>
      <w:widowControl w:val="0"/>
      <w:tabs>
        <w:tab w:val="num" w:pos="0"/>
      </w:tabs>
      <w:ind w:left="432" w:hanging="432"/>
      <w:jc w:val="center"/>
      <w:outlineLvl w:val="0"/>
    </w:pPr>
    <w:rPr>
      <w:rFonts w:ascii="Arial" w:hAnsi="Arial"/>
      <w:b/>
      <w:bCs/>
      <w:sz w:val="32"/>
      <w:szCs w:val="32"/>
    </w:rPr>
  </w:style>
  <w:style w:type="paragraph" w:styleId="Nagwek2">
    <w:name w:val="heading 2"/>
    <w:basedOn w:val="Normalny"/>
    <w:next w:val="Normalny"/>
    <w:link w:val="Nagwek2Znak"/>
    <w:uiPriority w:val="99"/>
    <w:qFormat/>
    <w:rsid w:val="00400B90"/>
    <w:pPr>
      <w:keepNext/>
      <w:keepLines/>
      <w:spacing w:before="200"/>
      <w:outlineLvl w:val="1"/>
    </w:pPr>
    <w:rPr>
      <w:rFonts w:ascii="Cambria" w:hAnsi="Cambria"/>
      <w:b/>
      <w:bCs/>
      <w:color w:val="4F81BD"/>
      <w:sz w:val="26"/>
      <w:szCs w:val="26"/>
    </w:rPr>
  </w:style>
  <w:style w:type="paragraph" w:styleId="Nagwek3">
    <w:name w:val="heading 3"/>
    <w:basedOn w:val="Normalny"/>
    <w:next w:val="Normalny"/>
    <w:link w:val="Nagwek3Znak"/>
    <w:uiPriority w:val="99"/>
    <w:qFormat/>
    <w:rsid w:val="00400B90"/>
    <w:pPr>
      <w:keepNext/>
      <w:keepLines/>
      <w:spacing w:before="200"/>
      <w:outlineLvl w:val="2"/>
    </w:pPr>
    <w:rPr>
      <w:rFonts w:ascii="Cambria" w:hAnsi="Cambria"/>
      <w:b/>
      <w:bCs/>
      <w:color w:val="4F81BD"/>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rsid w:val="00400B90"/>
    <w:rPr>
      <w:rFonts w:ascii="Arial" w:eastAsia="Times New Roman" w:hAnsi="Arial" w:cs="Times New Roman"/>
      <w:b/>
      <w:bCs/>
      <w:sz w:val="32"/>
      <w:szCs w:val="32"/>
      <w:lang w:eastAsia="ar-SA"/>
    </w:rPr>
  </w:style>
  <w:style w:type="character" w:customStyle="1" w:styleId="Nagwek2Znak">
    <w:name w:val="Nagłówek 2 Znak"/>
    <w:link w:val="Nagwek2"/>
    <w:uiPriority w:val="99"/>
    <w:rsid w:val="00400B90"/>
    <w:rPr>
      <w:rFonts w:ascii="Cambria" w:eastAsia="Times New Roman" w:hAnsi="Cambria" w:cs="Times New Roman"/>
      <w:b/>
      <w:bCs/>
      <w:color w:val="4F81BD"/>
      <w:sz w:val="26"/>
      <w:szCs w:val="26"/>
      <w:lang w:eastAsia="ar-SA"/>
    </w:rPr>
  </w:style>
  <w:style w:type="character" w:customStyle="1" w:styleId="Nagwek3Znak">
    <w:name w:val="Nagłówek 3 Znak"/>
    <w:link w:val="Nagwek3"/>
    <w:uiPriority w:val="99"/>
    <w:rsid w:val="00400B90"/>
    <w:rPr>
      <w:rFonts w:ascii="Cambria" w:eastAsia="Times New Roman" w:hAnsi="Cambria" w:cs="Times New Roman"/>
      <w:b/>
      <w:bCs/>
      <w:color w:val="4F81BD"/>
      <w:sz w:val="20"/>
      <w:szCs w:val="20"/>
      <w:lang w:eastAsia="ar-SA"/>
    </w:rPr>
  </w:style>
  <w:style w:type="paragraph" w:customStyle="1" w:styleId="Tekstpodstawowy31">
    <w:name w:val="Tekst podstawowy 31"/>
    <w:basedOn w:val="Normalny"/>
    <w:uiPriority w:val="99"/>
    <w:rsid w:val="00400B90"/>
    <w:pPr>
      <w:jc w:val="both"/>
    </w:pPr>
    <w:rPr>
      <w:b/>
      <w:bCs/>
      <w:sz w:val="28"/>
      <w:szCs w:val="28"/>
    </w:rPr>
  </w:style>
  <w:style w:type="paragraph" w:styleId="Tytu">
    <w:name w:val="Title"/>
    <w:basedOn w:val="Normalny"/>
    <w:next w:val="Normalny"/>
    <w:link w:val="TytuZnak"/>
    <w:uiPriority w:val="99"/>
    <w:qFormat/>
    <w:rsid w:val="00400B90"/>
    <w:pPr>
      <w:pBdr>
        <w:bottom w:val="single" w:sz="8" w:space="4" w:color="4F81BD"/>
      </w:pBdr>
      <w:spacing w:after="300"/>
    </w:pPr>
    <w:rPr>
      <w:rFonts w:ascii="Cambria" w:hAnsi="Cambria"/>
      <w:color w:val="17365D"/>
      <w:spacing w:val="5"/>
      <w:kern w:val="28"/>
      <w:sz w:val="52"/>
      <w:szCs w:val="52"/>
    </w:rPr>
  </w:style>
  <w:style w:type="character" w:customStyle="1" w:styleId="TytuZnak">
    <w:name w:val="Tytuł Znak"/>
    <w:link w:val="Tytu"/>
    <w:uiPriority w:val="99"/>
    <w:rsid w:val="00400B90"/>
    <w:rPr>
      <w:rFonts w:ascii="Cambria" w:eastAsia="Times New Roman" w:hAnsi="Cambria" w:cs="Times New Roman"/>
      <w:color w:val="17365D"/>
      <w:spacing w:val="5"/>
      <w:kern w:val="28"/>
      <w:sz w:val="52"/>
      <w:szCs w:val="52"/>
      <w:lang w:eastAsia="ar-SA"/>
    </w:rPr>
  </w:style>
  <w:style w:type="paragraph" w:styleId="Nagwek">
    <w:name w:val="header"/>
    <w:basedOn w:val="Normalny"/>
    <w:link w:val="NagwekZnak"/>
    <w:uiPriority w:val="99"/>
    <w:rsid w:val="00400B90"/>
    <w:pPr>
      <w:tabs>
        <w:tab w:val="center" w:pos="4536"/>
        <w:tab w:val="right" w:pos="9072"/>
      </w:tabs>
    </w:pPr>
  </w:style>
  <w:style w:type="character" w:customStyle="1" w:styleId="NagwekZnak">
    <w:name w:val="Nagłówek Znak"/>
    <w:link w:val="Nagwek"/>
    <w:uiPriority w:val="99"/>
    <w:rsid w:val="00400B90"/>
    <w:rPr>
      <w:rFonts w:ascii="Times New Roman" w:eastAsia="Times New Roman" w:hAnsi="Times New Roman" w:cs="Times New Roman"/>
      <w:sz w:val="20"/>
      <w:szCs w:val="20"/>
      <w:lang w:eastAsia="ar-SA"/>
    </w:rPr>
  </w:style>
  <w:style w:type="paragraph" w:styleId="Stopka">
    <w:name w:val="footer"/>
    <w:basedOn w:val="Normalny"/>
    <w:link w:val="StopkaZnak"/>
    <w:uiPriority w:val="99"/>
    <w:rsid w:val="00400B90"/>
    <w:pPr>
      <w:tabs>
        <w:tab w:val="center" w:pos="4536"/>
        <w:tab w:val="right" w:pos="9072"/>
      </w:tabs>
    </w:pPr>
  </w:style>
  <w:style w:type="character" w:customStyle="1" w:styleId="StopkaZnak">
    <w:name w:val="Stopka Znak"/>
    <w:link w:val="Stopka"/>
    <w:uiPriority w:val="99"/>
    <w:rsid w:val="00400B90"/>
    <w:rPr>
      <w:rFonts w:ascii="Times New Roman" w:eastAsia="Times New Roman" w:hAnsi="Times New Roman" w:cs="Times New Roman"/>
      <w:sz w:val="20"/>
      <w:szCs w:val="20"/>
      <w:lang w:eastAsia="ar-SA"/>
    </w:rPr>
  </w:style>
  <w:style w:type="paragraph" w:styleId="Akapitzlist">
    <w:name w:val="List Paragraph"/>
    <w:aliases w:val="CW_Lista,Numerowanie,List Paragraph,Akapit z listą BS,lp1,Preambuła,L1,sw tekst,T_SZ_List Paragraph,Akapit z listą5,Podsis rysunku,Bullet Number,List Paragraph2,ISCG Numerowanie,lp11,List Paragraph11,Bullet 1,Use Case List Paragraph"/>
    <w:basedOn w:val="Normalny"/>
    <w:link w:val="AkapitzlistZnak"/>
    <w:uiPriority w:val="99"/>
    <w:qFormat/>
    <w:rsid w:val="00400B90"/>
    <w:pPr>
      <w:ind w:left="720"/>
    </w:pPr>
  </w:style>
  <w:style w:type="character" w:styleId="Hipercze">
    <w:name w:val="Hyperlink"/>
    <w:uiPriority w:val="99"/>
    <w:rsid w:val="00400B90"/>
    <w:rPr>
      <w:rFonts w:cs="Times New Roman"/>
      <w:color w:val="0000FF"/>
      <w:u w:val="single"/>
    </w:rPr>
  </w:style>
  <w:style w:type="paragraph" w:customStyle="1" w:styleId="SIWZpkt">
    <w:name w:val="SIWZ pkt"/>
    <w:basedOn w:val="Normalny"/>
    <w:uiPriority w:val="99"/>
    <w:rsid w:val="00400B90"/>
    <w:pPr>
      <w:widowControl w:val="0"/>
      <w:autoSpaceDN w:val="0"/>
      <w:spacing w:before="567" w:after="283"/>
      <w:jc w:val="both"/>
      <w:textAlignment w:val="baseline"/>
    </w:pPr>
    <w:rPr>
      <w:rFonts w:ascii="Arial" w:eastAsia="Calibri" w:hAnsi="Arial" w:cs="Tahoma"/>
      <w:b/>
      <w:kern w:val="3"/>
      <w:sz w:val="24"/>
      <w:szCs w:val="24"/>
      <w:lang w:eastAsia="pl-PL"/>
    </w:rPr>
  </w:style>
  <w:style w:type="paragraph" w:styleId="Bezodstpw">
    <w:name w:val="No Spacing"/>
    <w:uiPriority w:val="1"/>
    <w:qFormat/>
    <w:rsid w:val="00400B90"/>
    <w:pPr>
      <w:suppressAutoHyphens/>
    </w:pPr>
    <w:rPr>
      <w:rFonts w:ascii="Times New Roman" w:eastAsia="Times New Roman" w:hAnsi="Times New Roman"/>
      <w:lang w:eastAsia="ar-SA"/>
    </w:rPr>
  </w:style>
  <w:style w:type="paragraph" w:customStyle="1" w:styleId="WW-Tekstpodstawowy3">
    <w:name w:val="WW-Tekst podstawowy 3"/>
    <w:basedOn w:val="Normalny"/>
    <w:uiPriority w:val="99"/>
    <w:rsid w:val="00400B90"/>
    <w:pPr>
      <w:overflowPunct w:val="0"/>
      <w:autoSpaceDE w:val="0"/>
      <w:jc w:val="both"/>
      <w:textAlignment w:val="baseline"/>
    </w:pPr>
    <w:rPr>
      <w:sz w:val="24"/>
      <w:lang w:eastAsia="pl-PL"/>
    </w:rPr>
  </w:style>
  <w:style w:type="character" w:customStyle="1" w:styleId="textnode">
    <w:name w:val="textnode"/>
    <w:uiPriority w:val="99"/>
    <w:rsid w:val="00400B90"/>
    <w:rPr>
      <w:rFonts w:cs="Times New Roman"/>
    </w:rPr>
  </w:style>
  <w:style w:type="character" w:customStyle="1" w:styleId="highlight">
    <w:name w:val="highlight"/>
    <w:uiPriority w:val="99"/>
    <w:rsid w:val="00400B90"/>
    <w:rPr>
      <w:rFonts w:cs="Times New Roman"/>
    </w:rPr>
  </w:style>
  <w:style w:type="character" w:customStyle="1" w:styleId="nbsplist">
    <w:name w:val="nbsplist"/>
    <w:uiPriority w:val="99"/>
    <w:rsid w:val="00400B90"/>
    <w:rPr>
      <w:rFonts w:cs="Times New Roman"/>
    </w:rPr>
  </w:style>
  <w:style w:type="paragraph" w:customStyle="1" w:styleId="Default">
    <w:name w:val="Default"/>
    <w:qFormat/>
    <w:rsid w:val="00400B90"/>
    <w:pPr>
      <w:autoSpaceDE w:val="0"/>
      <w:autoSpaceDN w:val="0"/>
      <w:adjustRightInd w:val="0"/>
    </w:pPr>
    <w:rPr>
      <w:rFonts w:ascii="Times New Roman" w:hAnsi="Times New Roman"/>
      <w:color w:val="000000"/>
      <w:sz w:val="24"/>
      <w:szCs w:val="24"/>
      <w:lang w:eastAsia="en-US"/>
    </w:rPr>
  </w:style>
  <w:style w:type="table" w:styleId="Tabela-Siatka">
    <w:name w:val="Table Grid"/>
    <w:basedOn w:val="Standardowy"/>
    <w:uiPriority w:val="99"/>
    <w:rsid w:val="00400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
    <w:name w:val="Body Text"/>
    <w:basedOn w:val="Normalny"/>
    <w:link w:val="TekstpodstawowyZnak"/>
    <w:uiPriority w:val="99"/>
    <w:rsid w:val="00400B90"/>
    <w:rPr>
      <w:rFonts w:ascii="Arial" w:hAnsi="Arial"/>
      <w:sz w:val="28"/>
      <w:szCs w:val="28"/>
    </w:rPr>
  </w:style>
  <w:style w:type="character" w:customStyle="1" w:styleId="TekstpodstawowyZnak">
    <w:name w:val="Tekst podstawowy Znak"/>
    <w:link w:val="Tekstpodstawowy"/>
    <w:uiPriority w:val="99"/>
    <w:rsid w:val="00400B90"/>
    <w:rPr>
      <w:rFonts w:ascii="Arial" w:eastAsia="Times New Roman" w:hAnsi="Arial" w:cs="Times New Roman"/>
      <w:sz w:val="28"/>
      <w:szCs w:val="28"/>
      <w:lang w:eastAsia="ar-SA"/>
    </w:rPr>
  </w:style>
  <w:style w:type="paragraph" w:styleId="NormalnyWeb">
    <w:name w:val="Normal (Web)"/>
    <w:basedOn w:val="Normalny"/>
    <w:uiPriority w:val="99"/>
    <w:rsid w:val="00400B90"/>
    <w:pPr>
      <w:suppressAutoHyphens w:val="0"/>
      <w:spacing w:before="100" w:after="100"/>
    </w:pPr>
    <w:rPr>
      <w:sz w:val="24"/>
      <w:lang w:eastAsia="pl-PL"/>
    </w:rPr>
  </w:style>
  <w:style w:type="paragraph" w:customStyle="1" w:styleId="Styl">
    <w:name w:val="Styl"/>
    <w:rsid w:val="00400B90"/>
    <w:pPr>
      <w:widowControl w:val="0"/>
      <w:autoSpaceDE w:val="0"/>
      <w:autoSpaceDN w:val="0"/>
      <w:adjustRightInd w:val="0"/>
    </w:pPr>
    <w:rPr>
      <w:rFonts w:ascii="Times New Roman" w:eastAsia="Times New Roman" w:hAnsi="Times New Roman"/>
      <w:sz w:val="24"/>
      <w:szCs w:val="24"/>
    </w:rPr>
  </w:style>
  <w:style w:type="paragraph" w:customStyle="1" w:styleId="Tekstpodstawowywcity21">
    <w:name w:val="Tekst podstawowy wcięty 21"/>
    <w:basedOn w:val="Normalny"/>
    <w:uiPriority w:val="99"/>
    <w:rsid w:val="00400B90"/>
    <w:pPr>
      <w:tabs>
        <w:tab w:val="left" w:pos="6806"/>
      </w:tabs>
      <w:ind w:firstLine="708"/>
      <w:jc w:val="both"/>
    </w:pPr>
    <w:rPr>
      <w:b/>
      <w:bCs/>
      <w:sz w:val="24"/>
      <w:szCs w:val="24"/>
    </w:rPr>
  </w:style>
  <w:style w:type="paragraph" w:customStyle="1" w:styleId="Tekstpodstawowywcity31">
    <w:name w:val="Tekst podstawowy wcięty 31"/>
    <w:basedOn w:val="Normalny"/>
    <w:uiPriority w:val="99"/>
    <w:rsid w:val="00400B90"/>
    <w:pPr>
      <w:ind w:left="4956"/>
      <w:jc w:val="center"/>
    </w:pPr>
  </w:style>
  <w:style w:type="paragraph" w:customStyle="1" w:styleId="pkt">
    <w:name w:val="pkt"/>
    <w:basedOn w:val="Normalny"/>
    <w:uiPriority w:val="99"/>
    <w:rsid w:val="00400B90"/>
    <w:pPr>
      <w:spacing w:before="60" w:after="60"/>
      <w:ind w:left="851" w:hanging="295"/>
      <w:jc w:val="both"/>
    </w:pPr>
    <w:rPr>
      <w:sz w:val="24"/>
      <w:szCs w:val="24"/>
    </w:rPr>
  </w:style>
  <w:style w:type="character" w:styleId="Pogrubienie">
    <w:name w:val="Strong"/>
    <w:qFormat/>
    <w:rsid w:val="00400B90"/>
    <w:rPr>
      <w:rFonts w:cs="Times New Roman"/>
      <w:b/>
    </w:rPr>
  </w:style>
  <w:style w:type="paragraph" w:customStyle="1" w:styleId="Zawartotabeli">
    <w:name w:val="Zawartość tabeli"/>
    <w:basedOn w:val="Normalny"/>
    <w:uiPriority w:val="99"/>
    <w:rsid w:val="00400B90"/>
    <w:pPr>
      <w:widowControl w:val="0"/>
      <w:suppressLineNumbers/>
    </w:pPr>
    <w:rPr>
      <w:rFonts w:eastAsia="SimSun" w:cs="Mangal"/>
      <w:kern w:val="1"/>
      <w:sz w:val="24"/>
      <w:szCs w:val="24"/>
      <w:lang w:eastAsia="zh-CN" w:bidi="hi-IN"/>
    </w:rPr>
  </w:style>
  <w:style w:type="character" w:styleId="Odwoaniedokomentarza">
    <w:name w:val="annotation reference"/>
    <w:uiPriority w:val="99"/>
    <w:semiHidden/>
    <w:rsid w:val="00400B90"/>
    <w:rPr>
      <w:rFonts w:cs="Times New Roman"/>
      <w:sz w:val="16"/>
    </w:rPr>
  </w:style>
  <w:style w:type="paragraph" w:styleId="Tekstkomentarza">
    <w:name w:val="annotation text"/>
    <w:basedOn w:val="Normalny"/>
    <w:link w:val="TekstkomentarzaZnak"/>
    <w:uiPriority w:val="99"/>
    <w:rsid w:val="00400B90"/>
  </w:style>
  <w:style w:type="character" w:customStyle="1" w:styleId="TekstkomentarzaZnak">
    <w:name w:val="Tekst komentarza Znak"/>
    <w:link w:val="Tekstkomentarza"/>
    <w:uiPriority w:val="99"/>
    <w:rsid w:val="00400B90"/>
    <w:rPr>
      <w:rFonts w:ascii="Times New Roman" w:eastAsia="Times New Roman" w:hAnsi="Times New Roman" w:cs="Times New Roman"/>
      <w:sz w:val="20"/>
      <w:szCs w:val="20"/>
      <w:lang w:eastAsia="ar-SA"/>
    </w:rPr>
  </w:style>
  <w:style w:type="paragraph" w:styleId="Tematkomentarza">
    <w:name w:val="annotation subject"/>
    <w:basedOn w:val="Tekstkomentarza"/>
    <w:next w:val="Tekstkomentarza"/>
    <w:link w:val="TematkomentarzaZnak"/>
    <w:uiPriority w:val="99"/>
    <w:semiHidden/>
    <w:rsid w:val="00400B90"/>
    <w:rPr>
      <w:b/>
      <w:bCs/>
    </w:rPr>
  </w:style>
  <w:style w:type="character" w:customStyle="1" w:styleId="TematkomentarzaZnak">
    <w:name w:val="Temat komentarza Znak"/>
    <w:link w:val="Tematkomentarza"/>
    <w:uiPriority w:val="99"/>
    <w:semiHidden/>
    <w:rsid w:val="00400B90"/>
    <w:rPr>
      <w:rFonts w:ascii="Times New Roman" w:eastAsia="Times New Roman" w:hAnsi="Times New Roman" w:cs="Times New Roman"/>
      <w:b/>
      <w:bCs/>
      <w:sz w:val="20"/>
      <w:szCs w:val="20"/>
      <w:lang w:eastAsia="ar-SA"/>
    </w:rPr>
  </w:style>
  <w:style w:type="paragraph" w:styleId="Tekstdymka">
    <w:name w:val="Balloon Text"/>
    <w:basedOn w:val="Normalny"/>
    <w:link w:val="TekstdymkaZnak"/>
    <w:uiPriority w:val="99"/>
    <w:semiHidden/>
    <w:rsid w:val="00400B90"/>
    <w:rPr>
      <w:rFonts w:ascii="Tahoma" w:hAnsi="Tahoma"/>
      <w:sz w:val="16"/>
      <w:szCs w:val="16"/>
    </w:rPr>
  </w:style>
  <w:style w:type="character" w:customStyle="1" w:styleId="TekstdymkaZnak">
    <w:name w:val="Tekst dymka Znak"/>
    <w:link w:val="Tekstdymka"/>
    <w:uiPriority w:val="99"/>
    <w:semiHidden/>
    <w:rsid w:val="00400B90"/>
    <w:rPr>
      <w:rFonts w:ascii="Tahoma" w:eastAsia="Times New Roman" w:hAnsi="Tahoma" w:cs="Times New Roman"/>
      <w:sz w:val="16"/>
      <w:szCs w:val="16"/>
      <w:lang w:eastAsia="ar-SA"/>
    </w:rPr>
  </w:style>
  <w:style w:type="character" w:customStyle="1" w:styleId="tekstdokbold">
    <w:name w:val="tekst dok. bold"/>
    <w:uiPriority w:val="99"/>
    <w:rsid w:val="00400B90"/>
    <w:rPr>
      <w:b/>
    </w:rPr>
  </w:style>
  <w:style w:type="paragraph" w:customStyle="1" w:styleId="Standard">
    <w:name w:val="Standard"/>
    <w:link w:val="StandardZnak"/>
    <w:rsid w:val="00400B90"/>
    <w:pPr>
      <w:widowControl w:val="0"/>
      <w:autoSpaceDE w:val="0"/>
      <w:autoSpaceDN w:val="0"/>
      <w:adjustRightInd w:val="0"/>
    </w:pPr>
    <w:rPr>
      <w:rFonts w:ascii="Times New Roman" w:eastAsia="Times New Roman" w:hAnsi="Times New Roman"/>
      <w:sz w:val="24"/>
      <w:szCs w:val="24"/>
    </w:rPr>
  </w:style>
  <w:style w:type="character" w:styleId="Odwoanieprzypisudolnego">
    <w:name w:val="footnote reference"/>
    <w:uiPriority w:val="99"/>
    <w:semiHidden/>
    <w:rsid w:val="00400B90"/>
    <w:rPr>
      <w:rFonts w:cs="Times New Roman"/>
      <w:vertAlign w:val="superscript"/>
    </w:rPr>
  </w:style>
  <w:style w:type="paragraph" w:styleId="Tekstprzypisudolnego">
    <w:name w:val="footnote text"/>
    <w:basedOn w:val="Normalny"/>
    <w:link w:val="TekstprzypisudolnegoZnak"/>
    <w:uiPriority w:val="99"/>
    <w:semiHidden/>
    <w:rsid w:val="00400B90"/>
  </w:style>
  <w:style w:type="character" w:customStyle="1" w:styleId="TekstprzypisudolnegoZnak">
    <w:name w:val="Tekst przypisu dolnego Znak"/>
    <w:link w:val="Tekstprzypisudolnego"/>
    <w:uiPriority w:val="99"/>
    <w:semiHidden/>
    <w:rsid w:val="00400B90"/>
    <w:rPr>
      <w:rFonts w:ascii="Times New Roman" w:eastAsia="Times New Roman" w:hAnsi="Times New Roman" w:cs="Times New Roman"/>
      <w:sz w:val="20"/>
      <w:szCs w:val="20"/>
      <w:lang w:eastAsia="ar-SA"/>
    </w:rPr>
  </w:style>
  <w:style w:type="character" w:customStyle="1" w:styleId="StandardZnak">
    <w:name w:val="Standard Znak"/>
    <w:link w:val="Standard"/>
    <w:rsid w:val="00400B90"/>
    <w:rPr>
      <w:rFonts w:ascii="Times New Roman" w:eastAsia="Times New Roman" w:hAnsi="Times New Roman" w:cs="Times New Roman"/>
      <w:sz w:val="24"/>
      <w:szCs w:val="24"/>
      <w:lang w:eastAsia="pl-PL"/>
    </w:rPr>
  </w:style>
  <w:style w:type="numbering" w:customStyle="1" w:styleId="Numbering3">
    <w:name w:val="Numbering 3"/>
    <w:rsid w:val="00400B90"/>
    <w:pPr>
      <w:numPr>
        <w:numId w:val="2"/>
      </w:numPr>
    </w:pPr>
  </w:style>
  <w:style w:type="character" w:customStyle="1" w:styleId="markedcontent">
    <w:name w:val="markedcontent"/>
    <w:basedOn w:val="Domylnaczcionkaakapitu"/>
    <w:rsid w:val="00400B90"/>
  </w:style>
  <w:style w:type="character" w:customStyle="1" w:styleId="FontStyle94">
    <w:name w:val="Font Style94"/>
    <w:uiPriority w:val="99"/>
    <w:rsid w:val="00400B90"/>
    <w:rPr>
      <w:rFonts w:ascii="Trebuchet MS" w:hAnsi="Trebuchet MS" w:cs="Trebuchet MS" w:hint="default"/>
      <w:sz w:val="22"/>
      <w:szCs w:val="22"/>
    </w:rPr>
  </w:style>
  <w:style w:type="character" w:customStyle="1" w:styleId="hgkelc">
    <w:name w:val="hgkelc"/>
    <w:basedOn w:val="Domylnaczcionkaakapitu"/>
    <w:uiPriority w:val="99"/>
    <w:rsid w:val="00400B90"/>
  </w:style>
  <w:style w:type="paragraph" w:styleId="Poprawka">
    <w:name w:val="Revision"/>
    <w:hidden/>
    <w:uiPriority w:val="99"/>
    <w:semiHidden/>
    <w:rsid w:val="00400B90"/>
    <w:rPr>
      <w:rFonts w:ascii="Times New Roman" w:eastAsia="Times New Roman" w:hAnsi="Times New Roman"/>
      <w:lang w:eastAsia="ar-SA"/>
    </w:rPr>
  </w:style>
  <w:style w:type="character" w:customStyle="1" w:styleId="Nierozpoznanawzmianka1">
    <w:name w:val="Nierozpoznana wzmianka1"/>
    <w:uiPriority w:val="99"/>
    <w:semiHidden/>
    <w:unhideWhenUsed/>
    <w:rsid w:val="00400B90"/>
    <w:rPr>
      <w:color w:val="605E5C"/>
      <w:shd w:val="clear" w:color="auto" w:fill="E1DFDD"/>
    </w:rPr>
  </w:style>
  <w:style w:type="paragraph" w:styleId="Listapunktowana">
    <w:name w:val="List Bullet"/>
    <w:basedOn w:val="Normalny"/>
    <w:uiPriority w:val="99"/>
    <w:unhideWhenUsed/>
    <w:rsid w:val="00400B90"/>
    <w:pPr>
      <w:numPr>
        <w:numId w:val="25"/>
      </w:numPr>
      <w:suppressAutoHyphens w:val="0"/>
      <w:spacing w:after="200" w:line="276" w:lineRule="auto"/>
      <w:contextualSpacing/>
    </w:pPr>
    <w:rPr>
      <w:rFonts w:ascii="Calibri" w:hAnsi="Calibri"/>
      <w:sz w:val="22"/>
      <w:szCs w:val="22"/>
      <w:lang w:val="en-US" w:eastAsia="en-US"/>
    </w:rPr>
  </w:style>
  <w:style w:type="paragraph" w:customStyle="1" w:styleId="SIWZ2">
    <w:name w:val="SIWZ 2"/>
    <w:basedOn w:val="SIWZpkt"/>
    <w:rsid w:val="00400B90"/>
    <w:pPr>
      <w:spacing w:before="0" w:after="113"/>
    </w:pPr>
    <w:rPr>
      <w:rFonts w:eastAsia="Lucida Sans Unicode"/>
      <w:b w:val="0"/>
      <w:lang w:bidi="pl-PL"/>
    </w:rPr>
  </w:style>
  <w:style w:type="character" w:customStyle="1" w:styleId="ilfuvd">
    <w:name w:val="ilfuvd"/>
    <w:basedOn w:val="Domylnaczcionkaakapitu"/>
    <w:rsid w:val="001C0E90"/>
  </w:style>
  <w:style w:type="paragraph" w:customStyle="1" w:styleId="Textbody">
    <w:name w:val="Text body"/>
    <w:basedOn w:val="Standard"/>
    <w:rsid w:val="006D6208"/>
    <w:pPr>
      <w:widowControl/>
      <w:autoSpaceDE/>
      <w:adjustRightInd/>
      <w:ind w:firstLine="400"/>
      <w:jc w:val="both"/>
      <w:textAlignment w:val="baseline"/>
    </w:pPr>
    <w:rPr>
      <w:rFonts w:ascii="Arial" w:eastAsia="Lucida Sans Unicode" w:hAnsi="Arial" w:cs="Tahoma"/>
      <w:kern w:val="3"/>
      <w:lang w:bidi="pl-PL"/>
    </w:rPr>
  </w:style>
  <w:style w:type="character" w:customStyle="1" w:styleId="AkapitzlistZnak">
    <w:name w:val="Akapit z listą Znak"/>
    <w:aliases w:val="CW_Lista Znak,Numerowanie Znak,List Paragraph Znak,Akapit z listą BS Znak,lp1 Znak,Preambuła Znak,L1 Znak,sw tekst Znak,T_SZ_List Paragraph Znak,Akapit z listą5 Znak,Podsis rysunku Znak,Bullet Number Znak,List Paragraph2 Znak"/>
    <w:link w:val="Akapitzlist"/>
    <w:uiPriority w:val="34"/>
    <w:qFormat/>
    <w:locked/>
    <w:rsid w:val="00E40BDE"/>
    <w:rPr>
      <w:rFonts w:ascii="Times New Roman" w:eastAsia="Times New Roman" w:hAnsi="Times New Roman" w:cs="Times New Roman"/>
      <w:sz w:val="20"/>
      <w:szCs w:val="20"/>
      <w:lang w:eastAsia="ar-SA"/>
    </w:rPr>
  </w:style>
  <w:style w:type="paragraph" w:customStyle="1" w:styleId="TEKSTprotok">
    <w:name w:val="TEKST protokół"/>
    <w:basedOn w:val="Standard"/>
    <w:rsid w:val="00325427"/>
    <w:pPr>
      <w:suppressAutoHyphens/>
      <w:autoSpaceDE/>
      <w:adjustRightInd/>
      <w:jc w:val="both"/>
      <w:textAlignment w:val="baseline"/>
    </w:pPr>
    <w:rPr>
      <w:rFonts w:ascii="Arial" w:eastAsia="Lucida Sans Unicode" w:hAnsi="Arial" w:cs="Tahoma"/>
      <w:kern w:val="3"/>
    </w:rPr>
  </w:style>
</w:styles>
</file>

<file path=word/webSettings.xml><?xml version="1.0" encoding="utf-8"?>
<w:webSettings xmlns:r="http://schemas.openxmlformats.org/officeDocument/2006/relationships" xmlns:w="http://schemas.openxmlformats.org/wordprocessingml/2006/main">
  <w:divs>
    <w:div w:id="1594900597">
      <w:bodyDiv w:val="1"/>
      <w:marLeft w:val="0"/>
      <w:marRight w:val="0"/>
      <w:marTop w:val="0"/>
      <w:marBottom w:val="0"/>
      <w:divBdr>
        <w:top w:val="none" w:sz="0" w:space="0" w:color="auto"/>
        <w:left w:val="none" w:sz="0" w:space="0" w:color="auto"/>
        <w:bottom w:val="none" w:sz="0" w:space="0" w:color="auto"/>
        <w:right w:val="none" w:sz="0" w:space="0" w:color="auto"/>
      </w:divBdr>
    </w:div>
    <w:div w:id="1831825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zlobki.e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4D2FFC-40E8-47CA-B08E-DC05396A5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4203</Words>
  <Characters>25222</Characters>
  <Application>Microsoft Office Word</Application>
  <DocSecurity>0</DocSecurity>
  <Lines>210</Lines>
  <Paragraphs>58</Paragraphs>
  <ScaleCrop>false</ScaleCrop>
  <HeadingPairs>
    <vt:vector size="2" baseType="variant">
      <vt:variant>
        <vt:lpstr>Tytuł</vt:lpstr>
      </vt:variant>
      <vt:variant>
        <vt:i4>1</vt:i4>
      </vt:variant>
    </vt:vector>
  </HeadingPairs>
  <TitlesOfParts>
    <vt:vector size="1" baseType="lpstr">
      <vt:lpstr/>
    </vt:vector>
  </TitlesOfParts>
  <Company>Urząd Miasta Lublin</Company>
  <LinksUpToDate>false</LinksUpToDate>
  <CharactersWithSpaces>29367</CharactersWithSpaces>
  <SharedDoc>false</SharedDoc>
  <HLinks>
    <vt:vector size="18" baseType="variant">
      <vt:variant>
        <vt:i4>4849767</vt:i4>
      </vt:variant>
      <vt:variant>
        <vt:i4>3</vt:i4>
      </vt:variant>
      <vt:variant>
        <vt:i4>0</vt:i4>
      </vt:variant>
      <vt:variant>
        <vt:i4>5</vt:i4>
      </vt:variant>
      <vt:variant>
        <vt:lpwstr>mailto:iod@zlobki.eu</vt:lpwstr>
      </vt:variant>
      <vt:variant>
        <vt:lpwstr/>
      </vt:variant>
      <vt:variant>
        <vt:i4>4653147</vt:i4>
      </vt:variant>
      <vt:variant>
        <vt:i4>0</vt:i4>
      </vt:variant>
      <vt:variant>
        <vt:i4>0</vt:i4>
      </vt:variant>
      <vt:variant>
        <vt:i4>5</vt:i4>
      </vt:variant>
      <vt:variant>
        <vt:lpwstr>https://bazakonkurencyjnosci.funduszeeuropejskie.gov.pl/konto/logowanie?next=/konto/</vt:lpwstr>
      </vt:variant>
      <vt:variant>
        <vt:lpwstr/>
      </vt:variant>
      <vt:variant>
        <vt:i4>3604574</vt:i4>
      </vt:variant>
      <vt:variant>
        <vt:i4>0</vt:i4>
      </vt:variant>
      <vt:variant>
        <vt:i4>0</vt:i4>
      </vt:variant>
      <vt:variant>
        <vt:i4>5</vt:i4>
      </vt:variant>
      <vt:variant>
        <vt:lpwstr>mailto:mzz@zlobki.lublin.eu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staweckaj</dc:creator>
  <cp:lastModifiedBy>staweckaj</cp:lastModifiedBy>
  <cp:revision>2</cp:revision>
  <cp:lastPrinted>2026-04-01T06:23:00Z</cp:lastPrinted>
  <dcterms:created xsi:type="dcterms:W3CDTF">2026-05-29T10:02:00Z</dcterms:created>
  <dcterms:modified xsi:type="dcterms:W3CDTF">2026-05-29T10:02:00Z</dcterms:modified>
</cp:coreProperties>
</file>